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FAD" w:rsidRDefault="00EA5FAD" w:rsidP="00EA5FAD">
      <w:pPr>
        <w:spacing w:line="360" w:lineRule="auto"/>
        <w:ind w:firstLine="709"/>
        <w:jc w:val="both"/>
        <w:rPr>
          <w:rFonts w:ascii="Verdana" w:hAnsi="Verdana"/>
        </w:rPr>
      </w:pPr>
    </w:p>
    <w:p w:rsid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2601E9" w:rsidRPr="002601E9" w:rsidRDefault="002601E9" w:rsidP="002601E9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    </w:t>
      </w:r>
    </w:p>
    <w:p w:rsidR="002601E9" w:rsidRDefault="002601E9" w:rsidP="002601E9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        Откриване на тръжна процедура за стопанската 20</w:t>
      </w:r>
      <w:r w:rsidRPr="002601E9">
        <w:rPr>
          <w:rFonts w:ascii="Times New Roman" w:hAnsi="Times New Roman"/>
          <w:b/>
          <w:sz w:val="22"/>
          <w:szCs w:val="22"/>
        </w:rPr>
        <w:t>2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2/20</w:t>
      </w:r>
      <w:r w:rsidRPr="002601E9">
        <w:rPr>
          <w:rFonts w:ascii="Times New Roman" w:hAnsi="Times New Roman"/>
          <w:b/>
          <w:sz w:val="22"/>
          <w:szCs w:val="22"/>
        </w:rPr>
        <w:t>2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3 година за провеждане на търг /</w:t>
      </w:r>
      <w:r w:rsidR="00B47653">
        <w:rPr>
          <w:rFonts w:ascii="Times New Roman" w:hAnsi="Times New Roman"/>
          <w:b/>
          <w:sz w:val="22"/>
          <w:szCs w:val="22"/>
          <w:lang w:val="bg-BG"/>
        </w:rPr>
        <w:t xml:space="preserve">втора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тръжна сесия/ за отдаване под</w:t>
      </w:r>
      <w:r w:rsidRPr="002601E9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аренда на земеделски земи от държавния поземлен фонд /ДПФ/ в област Габрово за отглеждане на едногодишни полски култури за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срок от 5 стопански години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и отглеждане на съществуващи трайни насаждения за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срок от 10 стопански години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, с начална тръжна цена, съгласно Приложение 1 и Приложение 3 на Заповед 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№ РД-46-96/30.03.20</w:t>
      </w:r>
      <w:r w:rsidRPr="002601E9">
        <w:rPr>
          <w:rFonts w:ascii="Times New Roman" w:hAnsi="Times New Roman"/>
          <w:b/>
          <w:sz w:val="22"/>
          <w:szCs w:val="22"/>
        </w:rPr>
        <w:t>2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2 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г</w:t>
      </w:r>
      <w:r w:rsidRPr="002601E9">
        <w:rPr>
          <w:rFonts w:ascii="Times New Roman" w:hAnsi="Times New Roman"/>
          <w:sz w:val="22"/>
          <w:szCs w:val="22"/>
          <w:lang w:val="ru-RU"/>
        </w:rPr>
        <w:t>.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 на Министъра на земеделието</w:t>
      </w:r>
    </w:p>
    <w:p w:rsidR="002601E9" w:rsidRDefault="002601E9" w:rsidP="002601E9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2601E9" w:rsidRDefault="002601E9" w:rsidP="002601E9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2601E9" w:rsidRDefault="002601E9" w:rsidP="002601E9">
      <w:pPr>
        <w:ind w:left="142"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І. УСЛОВИЯ ЗА УЧАСТИЕ В ТЪРГА</w:t>
      </w:r>
    </w:p>
    <w:p w:rsidR="002601E9" w:rsidRPr="002601E9" w:rsidRDefault="002601E9" w:rsidP="002601E9">
      <w:pPr>
        <w:ind w:left="142"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u w:val="single"/>
          <w:lang w:val="bg-BG"/>
        </w:rPr>
      </w:pPr>
    </w:p>
    <w:p w:rsidR="002601E9" w:rsidRPr="002601E9" w:rsidRDefault="002601E9" w:rsidP="002601E9">
      <w:pPr>
        <w:ind w:left="142" w:right="-99"/>
        <w:jc w:val="both"/>
        <w:textAlignment w:val="auto"/>
        <w:rPr>
          <w:rFonts w:ascii="Times New Roman" w:hAnsi="Times New Roman"/>
          <w:sz w:val="22"/>
          <w:szCs w:val="22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Право на участие в търга имат физически лица, кооперации, еднолични търговци и юридически лица, регистрирани по Търговския закон, които:</w:t>
      </w:r>
    </w:p>
    <w:p w:rsidR="002601E9" w:rsidRPr="002601E9" w:rsidRDefault="002601E9" w:rsidP="002601E9">
      <w:pPr>
        <w:ind w:left="142" w:right="-99"/>
        <w:jc w:val="both"/>
        <w:textAlignment w:val="auto"/>
        <w:rPr>
          <w:rFonts w:ascii="Times New Roman" w:hAnsi="Times New Roman"/>
          <w:sz w:val="22"/>
          <w:szCs w:val="22"/>
        </w:rPr>
      </w:pPr>
    </w:p>
    <w:p w:rsidR="002601E9" w:rsidRPr="002601E9" w:rsidRDefault="002601E9" w:rsidP="002601E9">
      <w:pPr>
        <w:numPr>
          <w:ilvl w:val="0"/>
          <w:numId w:val="6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са регистрирани като земеделски производители </w:t>
      </w:r>
      <w:r w:rsidRPr="002601E9">
        <w:rPr>
          <w:rFonts w:ascii="Times New Roman" w:hAnsi="Times New Roman"/>
          <w:sz w:val="22"/>
          <w:szCs w:val="22"/>
        </w:rPr>
        <w:t>/</w:t>
      </w:r>
      <w:r w:rsidRPr="002601E9">
        <w:rPr>
          <w:rFonts w:ascii="Times New Roman" w:hAnsi="Times New Roman"/>
          <w:sz w:val="22"/>
          <w:szCs w:val="22"/>
          <w:lang w:val="bg-BG"/>
        </w:rPr>
        <w:t>чл. 47в, ал. 1, т. 1 ППЗСПЗЗ</w:t>
      </w:r>
      <w:r w:rsidRPr="002601E9">
        <w:rPr>
          <w:rFonts w:ascii="Times New Roman" w:hAnsi="Times New Roman"/>
          <w:sz w:val="22"/>
          <w:szCs w:val="22"/>
        </w:rPr>
        <w:t>/</w:t>
      </w:r>
      <w:r w:rsidRPr="002601E9">
        <w:rPr>
          <w:rFonts w:ascii="Times New Roman" w:hAnsi="Times New Roman"/>
          <w:sz w:val="22"/>
          <w:szCs w:val="22"/>
          <w:lang w:val="bg-BG"/>
        </w:rPr>
        <w:t>;</w:t>
      </w:r>
    </w:p>
    <w:p w:rsidR="002601E9" w:rsidRPr="002601E9" w:rsidRDefault="002601E9" w:rsidP="002601E9">
      <w:pPr>
        <w:numPr>
          <w:ilvl w:val="0"/>
          <w:numId w:val="6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не са лишени от право да упражняват търговска дейност /чл. 47в, ал. 1, т. 2 ППЗСПЗЗ/;</w:t>
      </w:r>
    </w:p>
    <w:p w:rsidR="002601E9" w:rsidRPr="002601E9" w:rsidRDefault="002601E9" w:rsidP="002601E9">
      <w:pPr>
        <w:numPr>
          <w:ilvl w:val="0"/>
          <w:numId w:val="6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не са обявени и не се намират в производство за обявяване в несъстоятелност /чл. 47в, ал. 1, т. 3 ППЗСПЗЗ/;</w:t>
      </w:r>
    </w:p>
    <w:p w:rsidR="002601E9" w:rsidRPr="002601E9" w:rsidRDefault="002601E9" w:rsidP="002601E9">
      <w:pPr>
        <w:numPr>
          <w:ilvl w:val="0"/>
          <w:numId w:val="6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не се намират в  ликвидация /чл. 47в, ал. 1, т. 4 ППЗСПЗЗ/;</w:t>
      </w:r>
    </w:p>
    <w:p w:rsidR="002601E9" w:rsidRPr="002601E9" w:rsidRDefault="002601E9" w:rsidP="002601E9">
      <w:pPr>
        <w:numPr>
          <w:ilvl w:val="0"/>
          <w:numId w:val="6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нямат просрочени задължения към ДФ “Земеделие” /чл. 47в, ал. 1, т. 6 ППЗСПЗЗ/;</w:t>
      </w:r>
    </w:p>
    <w:p w:rsidR="002601E9" w:rsidRPr="002601E9" w:rsidRDefault="002601E9" w:rsidP="002601E9">
      <w:pPr>
        <w:numPr>
          <w:ilvl w:val="0"/>
          <w:numId w:val="6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нямат прекратени договори за ползване на земи от държавния поземлен фонд, поради </w:t>
      </w:r>
      <w:proofErr w:type="spellStart"/>
      <w:r w:rsidRPr="002601E9">
        <w:rPr>
          <w:rFonts w:ascii="Times New Roman" w:hAnsi="Times New Roman"/>
          <w:sz w:val="22"/>
          <w:szCs w:val="22"/>
          <w:lang w:val="bg-BG"/>
        </w:rPr>
        <w:t>неиздължаване</w:t>
      </w:r>
      <w:proofErr w:type="spellEnd"/>
      <w:r w:rsidRPr="002601E9">
        <w:rPr>
          <w:rFonts w:ascii="Times New Roman" w:hAnsi="Times New Roman"/>
          <w:sz w:val="22"/>
          <w:szCs w:val="22"/>
          <w:lang w:val="bg-BG"/>
        </w:rPr>
        <w:t xml:space="preserve"> на паричните задължения по тях /чл. 47в, ал. 1, т. 6 ППЗСПЗЗ/;</w:t>
      </w:r>
    </w:p>
    <w:p w:rsidR="002601E9" w:rsidRPr="002601E9" w:rsidRDefault="002601E9" w:rsidP="002601E9">
      <w:pPr>
        <w:numPr>
          <w:ilvl w:val="0"/>
          <w:numId w:val="6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нямат парични задължения към държавата /чл. 47в, ал. 1</w:t>
      </w:r>
      <w:r w:rsidRPr="002601E9">
        <w:rPr>
          <w:rFonts w:ascii="Times New Roman" w:hAnsi="Times New Roman"/>
          <w:sz w:val="22"/>
          <w:szCs w:val="22"/>
        </w:rPr>
        <w:t xml:space="preserve">, 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т.9 ППЗСПЗЗ/; </w:t>
      </w:r>
    </w:p>
    <w:p w:rsidR="002601E9" w:rsidRPr="002601E9" w:rsidRDefault="002601E9" w:rsidP="002601E9">
      <w:pPr>
        <w:numPr>
          <w:ilvl w:val="0"/>
          <w:numId w:val="6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нямат парични задължения към съответната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община</w:t>
      </w:r>
      <w:r w:rsidRPr="002601E9">
        <w:rPr>
          <w:rFonts w:ascii="Times New Roman" w:hAnsi="Times New Roman"/>
          <w:sz w:val="22"/>
          <w:szCs w:val="22"/>
          <w:lang w:val="ru-RU"/>
        </w:rPr>
        <w:t>/общин</w:t>
      </w:r>
      <w:r w:rsidRPr="002601E9">
        <w:rPr>
          <w:rFonts w:ascii="Times New Roman" w:hAnsi="Times New Roman"/>
          <w:sz w:val="22"/>
          <w:szCs w:val="22"/>
          <w:lang w:val="bg-BG"/>
        </w:rPr>
        <w:t>и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под формата на неизплатени суми по чл. 34, ал. 6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ЗСПЗЗ /чл. 47в, ал. 1, т. 5 ППЗСПЗЗ/, както и парични задължения под формата на неизплатени суми по чл. 34, ал. 8 ЗСПЗЗ</w:t>
      </w:r>
      <w:r w:rsidRPr="002601E9">
        <w:rPr>
          <w:rFonts w:ascii="Times New Roman" w:hAnsi="Times New Roman"/>
          <w:sz w:val="22"/>
          <w:szCs w:val="22"/>
        </w:rPr>
        <w:t>,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компетентният орган е допуснал разсрочване или отсрочване на задълженията /чл. 47в, ал. 1, т. 5 ППЗСПЗЗ/;</w:t>
      </w:r>
    </w:p>
    <w:p w:rsidR="002601E9" w:rsidRPr="002601E9" w:rsidRDefault="002601E9" w:rsidP="002601E9">
      <w:pPr>
        <w:numPr>
          <w:ilvl w:val="0"/>
          <w:numId w:val="6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нямат неизплатени суми за земите по чл. 37в, ал. 3, т. 2 от ЗСПЗЗ</w:t>
      </w:r>
      <w:r w:rsidRPr="002601E9">
        <w:rPr>
          <w:rFonts w:ascii="Times New Roman" w:hAnsi="Times New Roman"/>
          <w:sz w:val="22"/>
          <w:szCs w:val="22"/>
        </w:rPr>
        <w:t>,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компетентният орган е допуснал разсрочване или отсрочване на задълженията /чл. 47в, ал. 1, т. 5 ППЗСПЗЗ/; </w:t>
      </w:r>
    </w:p>
    <w:p w:rsidR="002601E9" w:rsidRPr="002601E9" w:rsidRDefault="002601E9" w:rsidP="002601E9">
      <w:pPr>
        <w:numPr>
          <w:ilvl w:val="0"/>
          <w:numId w:val="6"/>
        </w:numPr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нямат качеството на „свързани лица” по смисъла на Търговския закон с лице, което не отговаря на изискванията по чл. 47в, ал.1, т. 5 и 6 от ППЗСПЗЗ </w:t>
      </w:r>
      <w:r w:rsidRPr="002601E9">
        <w:rPr>
          <w:rFonts w:ascii="Times New Roman" w:hAnsi="Times New Roman"/>
          <w:color w:val="FF0000"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/чл. 47в, ал. 1, т. 7 ППЗСПЗЗ/; </w:t>
      </w:r>
    </w:p>
    <w:p w:rsidR="002601E9" w:rsidRPr="002601E9" w:rsidRDefault="002601E9" w:rsidP="002601E9">
      <w:pPr>
        <w:numPr>
          <w:ilvl w:val="0"/>
          <w:numId w:val="6"/>
        </w:numPr>
        <w:tabs>
          <w:tab w:val="left" w:pos="720"/>
          <w:tab w:val="left" w:pos="900"/>
        </w:tabs>
        <w:overflowPunct/>
        <w:autoSpaceDE/>
        <w:adjustRightInd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до участие в търгове и конкурси не се допускат лица, които сами или чрез свързани лица по смисъла на Търговския закон и свързани предприятия по смисъла на Закона за малките и средните предприятия, извършващи стопанска дейност, обработват повече от 10 000 дка земеделска земя, независими от формата на стопанисване или вида собственост /чл. 47в, ал. 1, т. 8 ППЗСПЗЗ/.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ІІ.  ДОКУМЕНТИ ЗА ПРОВЕЖДАНЕ НА ТЪРГА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За физически лица /ФЛ/: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1. Заявление-оферта по чл. 47з, ал. 1, т. 1 от ППЗСПЗЗ – образец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ab/>
      </w:r>
      <w:r w:rsidRPr="002601E9">
        <w:rPr>
          <w:rFonts w:ascii="Times New Roman" w:hAnsi="Times New Roman"/>
          <w:sz w:val="22"/>
          <w:szCs w:val="22"/>
          <w:lang w:val="bg-BG"/>
        </w:rPr>
        <w:t>В заявлението се посочва землище, община, имот №</w:t>
      </w:r>
      <w:r w:rsidR="00DF6142">
        <w:rPr>
          <w:rFonts w:ascii="Times New Roman" w:hAnsi="Times New Roman"/>
          <w:sz w:val="22"/>
          <w:szCs w:val="22"/>
          <w:lang w:val="bg-BG"/>
        </w:rPr>
        <w:t>………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....., площта на имота и категорията. Участникът попълва информацията в т. 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1 </w:t>
      </w:r>
      <w:r w:rsidRPr="002601E9">
        <w:rPr>
          <w:rFonts w:ascii="Times New Roman" w:hAnsi="Times New Roman"/>
          <w:sz w:val="22"/>
          <w:szCs w:val="22"/>
          <w:lang w:val="bg-BG"/>
        </w:rPr>
        <w:t>в зависимост от начина на трайно ползване на имота.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lastRenderedPageBreak/>
        <w:tab/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ab/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 47з, ал. 1, т. 1 само един имот</w:t>
      </w:r>
      <w:r w:rsidRPr="002601E9">
        <w:rPr>
          <w:rFonts w:ascii="Times New Roman" w:hAnsi="Times New Roman"/>
          <w:sz w:val="22"/>
          <w:szCs w:val="22"/>
          <w:u w:val="single"/>
          <w:lang w:val="bg-BG"/>
        </w:rPr>
        <w:t>.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За всеки следващ имот се попълва отделно заявление. Предлаганата от участника цена  в цели левове на декар трябва да бъде изписана с цифри и думи за всеки номер имот –обект на търга. При различие се зачита</w:t>
      </w:r>
      <w:r w:rsidRPr="002601E9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изписването с думи. </w:t>
      </w:r>
      <w:r w:rsidRPr="002601E9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Задължително се вписва дата и се поставя подпис за физическите лица.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u w:val="single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и 9 от ППЗСПЗЗ и за оглед на имота- образец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2601E9" w:rsidRPr="002601E9" w:rsidRDefault="002601E9" w:rsidP="002601E9">
      <w:pPr>
        <w:numPr>
          <w:ilvl w:val="0"/>
          <w:numId w:val="7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няма  качеството на “свързано лице” по смисъла на Търговския закон с лица, които имат, неизплатени суми по чл. 34, ал. 6 и 8 от ЗСПЗЗЗ, неизплатени суми за земите по чл. 37в, ал. 3, т. 2 от ЗСПЗЗ, освен ако компетентния орган е допуснал разсрочване или отсрочване на задължението, прекратени договори за ползване на земи от държавния поземлен фонд, поради </w:t>
      </w:r>
      <w:proofErr w:type="spellStart"/>
      <w:r w:rsidRPr="002601E9">
        <w:rPr>
          <w:rFonts w:ascii="Times New Roman" w:hAnsi="Times New Roman"/>
          <w:sz w:val="22"/>
          <w:szCs w:val="22"/>
          <w:lang w:val="bg-BG"/>
        </w:rPr>
        <w:t>неиздължаване</w:t>
      </w:r>
      <w:proofErr w:type="spellEnd"/>
      <w:r w:rsidRPr="002601E9">
        <w:rPr>
          <w:rFonts w:ascii="Times New Roman" w:hAnsi="Times New Roman"/>
          <w:sz w:val="22"/>
          <w:szCs w:val="22"/>
          <w:lang w:val="bg-BG"/>
        </w:rPr>
        <w:t xml:space="preserve"> на парични задължения по тях, и лица, които имат просрочени задължения към Държавен фонд “Земеделие”;</w:t>
      </w:r>
    </w:p>
    <w:p w:rsidR="002601E9" w:rsidRPr="002601E9" w:rsidRDefault="002601E9" w:rsidP="002601E9">
      <w:pPr>
        <w:numPr>
          <w:ilvl w:val="0"/>
          <w:numId w:val="8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ru-RU"/>
        </w:rPr>
        <w:t xml:space="preserve">не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обработва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сам или чрез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лица по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Търговския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закон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предприятия по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Закона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малките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средни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предприятия,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извършващи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стопанска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повече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10</w:t>
      </w:r>
      <w:r w:rsidRPr="002601E9">
        <w:rPr>
          <w:rFonts w:ascii="Times New Roman" w:hAnsi="Times New Roman"/>
          <w:sz w:val="22"/>
          <w:szCs w:val="22"/>
        </w:rPr>
        <w:t> 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000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дка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(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десет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хиляди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декара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)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земеделска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земя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2601E9" w:rsidRDefault="002601E9" w:rsidP="002601E9">
      <w:pPr>
        <w:numPr>
          <w:ilvl w:val="0"/>
          <w:numId w:val="8"/>
        </w:numPr>
        <w:tabs>
          <w:tab w:val="num" w:pos="426"/>
        </w:tabs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няма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парични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задължения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към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държавата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2601E9" w:rsidRDefault="002601E9" w:rsidP="002601E9">
      <w:pPr>
        <w:numPr>
          <w:ilvl w:val="0"/>
          <w:numId w:val="8"/>
        </w:numPr>
        <w:tabs>
          <w:tab w:val="num" w:pos="426"/>
        </w:tabs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че е запознат с условията за участие в търг  за отдаване под наем/аренда/ на земеделски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земи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държавен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поземлен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фонд и с проекта на договор за наем/аренда,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всички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произтичащи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от  това правни последици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;</w:t>
      </w:r>
    </w:p>
    <w:p w:rsidR="002601E9" w:rsidRPr="002601E9" w:rsidRDefault="002601E9" w:rsidP="002601E9">
      <w:pPr>
        <w:numPr>
          <w:ilvl w:val="0"/>
          <w:numId w:val="8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че е направил оглед на съответния/те имот/ти преди провеждането на търга. </w:t>
      </w:r>
    </w:p>
    <w:p w:rsidR="002601E9" w:rsidRPr="002601E9" w:rsidRDefault="002601E9" w:rsidP="002601E9">
      <w:pPr>
        <w:ind w:left="1441"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 и се подписва.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</w:rPr>
        <w:t>3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.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Банково бордеро за внесен депозит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/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чл.47</w:t>
      </w:r>
      <w:proofErr w:type="gramStart"/>
      <w:r w:rsidRPr="002601E9">
        <w:rPr>
          <w:rFonts w:ascii="Times New Roman" w:hAnsi="Times New Roman"/>
          <w:b/>
          <w:sz w:val="22"/>
          <w:szCs w:val="22"/>
          <w:lang w:val="bg-BG"/>
        </w:rPr>
        <w:t>з,  ал</w:t>
      </w:r>
      <w:proofErr w:type="gramEnd"/>
      <w:r w:rsidRPr="002601E9">
        <w:rPr>
          <w:rFonts w:ascii="Times New Roman" w:hAnsi="Times New Roman"/>
          <w:b/>
          <w:sz w:val="22"/>
          <w:szCs w:val="22"/>
          <w:lang w:val="bg-BG"/>
        </w:rPr>
        <w:t>.1, т.2 от ППЗСПЗЗ/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Заповед 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№ РД-46-96/30.03.20</w:t>
      </w:r>
      <w:r w:rsidRPr="002601E9">
        <w:rPr>
          <w:rFonts w:ascii="Times New Roman" w:hAnsi="Times New Roman"/>
          <w:b/>
          <w:sz w:val="22"/>
          <w:szCs w:val="22"/>
        </w:rPr>
        <w:t>2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2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г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. на Министъра на земеделието.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</w:rPr>
        <w:t>4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.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Документ за самоличност на заявителя или упълномощеното от него лице се представят на комисията в деня на провеждането на търга (тръжната сесия)/чл.47з, ал.3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от ППЗСПЗЗ/.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5.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 или заверено копие, когато лицето участва в търга чрез пълномощник /чл. 47з, ал. 1, т. 8 от ППЗСПЗЗ/</w:t>
      </w:r>
      <w:r w:rsidRPr="002601E9">
        <w:rPr>
          <w:rFonts w:ascii="Times New Roman" w:hAnsi="Times New Roman"/>
          <w:sz w:val="22"/>
          <w:szCs w:val="22"/>
          <w:lang w:val="bg-BG"/>
        </w:rPr>
        <w:t>- представя се на комисията в деня на провеждане на търга.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Документите по гореизложените т. 1 и </w:t>
      </w:r>
      <w:r w:rsidRPr="002601E9">
        <w:rPr>
          <w:rFonts w:ascii="Times New Roman" w:hAnsi="Times New Roman"/>
          <w:b/>
          <w:sz w:val="22"/>
          <w:szCs w:val="22"/>
          <w:u w:val="single"/>
        </w:rPr>
        <w:t>3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2601E9" w:rsidRDefault="002601E9" w:rsidP="002601E9">
      <w:pPr>
        <w:numPr>
          <w:ilvl w:val="0"/>
          <w:numId w:val="9"/>
        </w:num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ОБСТОЯТЕЛСТВА ПО ЧЛ. 47В ОТ ППЗСПЗЗ УСТАНОВЯВАНИ ОТ КОМИСИЯТА ПО ПРОВЕЖДАНЕ НА ТЪРГА: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 xml:space="preserve">- Регистрационна карта и анкетен формуляр за регистрация като земеделски </w:t>
      </w:r>
      <w:r>
        <w:rPr>
          <w:rFonts w:ascii="Times New Roman" w:hAnsi="Times New Roman"/>
          <w:i/>
          <w:sz w:val="22"/>
          <w:szCs w:val="22"/>
          <w:lang w:val="bg-BG"/>
        </w:rPr>
        <w:t>стопанин</w:t>
      </w:r>
      <w:r w:rsidRPr="002601E9">
        <w:rPr>
          <w:rFonts w:ascii="Times New Roman" w:hAnsi="Times New Roman"/>
          <w:b/>
          <w:i/>
          <w:sz w:val="22"/>
          <w:szCs w:val="22"/>
          <w:lang w:val="bg-BG"/>
        </w:rPr>
        <w:t>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>-</w:t>
      </w:r>
      <w:r w:rsidRPr="002601E9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Справка за липса на просрочени задължения към Държавен фонд „Земеделие”.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>-</w:t>
      </w:r>
      <w:r w:rsidRPr="002601E9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bg-BG"/>
        </w:rPr>
        <w:t>неиздължаване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bg-BG"/>
        </w:rPr>
        <w:t xml:space="preserve"> на паричните задължения по тях, </w:t>
      </w:r>
      <w:r w:rsidRPr="002601E9">
        <w:rPr>
          <w:rFonts w:ascii="Times New Roman" w:hAnsi="Times New Roman"/>
          <w:i/>
          <w:sz w:val="22"/>
          <w:szCs w:val="22"/>
          <w:lang w:val="ru-RU"/>
        </w:rPr>
        <w:t xml:space="preserve">за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ru-RU"/>
        </w:rPr>
        <w:t>липса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ru-RU"/>
        </w:rPr>
        <w:t>неизплатени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ru-RU"/>
        </w:rPr>
        <w:t>суми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ru-RU"/>
        </w:rPr>
        <w:t xml:space="preserve"> по чл. 34, ал.8 от ЗСПЗЗ и 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 за стопанските  2015-2016г., 2016-2017г., 2017-2018г.,</w:t>
      </w:r>
      <w:r w:rsidRPr="002601E9">
        <w:rPr>
          <w:rFonts w:ascii="Times New Roman" w:hAnsi="Times New Roman"/>
          <w:i/>
          <w:sz w:val="22"/>
          <w:szCs w:val="22"/>
        </w:rPr>
        <w:t xml:space="preserve"> 2018-2019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г.,</w:t>
      </w:r>
      <w:r w:rsidRPr="002601E9">
        <w:rPr>
          <w:rFonts w:ascii="Times New Roman" w:hAnsi="Times New Roman"/>
          <w:i/>
          <w:sz w:val="22"/>
          <w:szCs w:val="22"/>
        </w:rPr>
        <w:t>2019-2020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г., 2020-2021г. и 2021-2022г. освен ако компетентният орган е допуснал разсрочване или отсрочване на задължението.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>- Справка за липса на  неизплатени  суми по чл. 34, ал. 6  от ЗСПЗЗ и за земите по чл. 37в,ал. 3, т. 2 от ЗСПЗЗ, за текущата или предходни стопански години, освен ако съответната община/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bg-BG"/>
        </w:rPr>
        <w:t>общини,на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bg-BG"/>
        </w:rPr>
        <w:t xml:space="preserve">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>- Справка за липса на парични задължения към държавата.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горните обстоятелства се установяват съобразно: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2601E9" w:rsidRDefault="002601E9" w:rsidP="002601E9">
      <w:pPr>
        <w:numPr>
          <w:ilvl w:val="0"/>
          <w:numId w:val="9"/>
        </w:num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lastRenderedPageBreak/>
        <w:t>разпоредбата на чл.47в, ал.3 от ППЗСПЗЗ</w:t>
      </w:r>
      <w:r w:rsidRPr="002601E9">
        <w:rPr>
          <w:rFonts w:ascii="Times New Roman" w:hAnsi="Times New Roman"/>
          <w:b/>
          <w:sz w:val="22"/>
          <w:szCs w:val="22"/>
          <w:u w:val="single"/>
        </w:rPr>
        <w:t xml:space="preserve">: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1, 3 - 6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чрез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справка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съответния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публичен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регистър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а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когато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такъв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не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поддържа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изисква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и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получава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служебен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път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компетентната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администрация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като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случаите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чл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34,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6 и 8 ЗСПЗЗ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събира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областната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дирекция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"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Земеделие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", а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2, 7 - 9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с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декларация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</w:p>
    <w:p w:rsidR="002601E9" w:rsidRPr="002601E9" w:rsidRDefault="002601E9" w:rsidP="002601E9">
      <w:pPr>
        <w:numPr>
          <w:ilvl w:val="0"/>
          <w:numId w:val="9"/>
        </w:num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 47и, ал.5 от ППЗСПЗЗ:</w:t>
      </w:r>
      <w:r w:rsidRPr="002601E9">
        <w:rPr>
          <w:rFonts w:ascii="Times New Roman" w:hAnsi="Times New Roman"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Комисията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провеждане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на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търга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може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служебно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да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събира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доказателства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за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обстоятелствата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чл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. 47в,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>. 1, т. 2, 7 - 9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u w:val="single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За юридически лица /ЮЛ/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: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1. Заявление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-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оферта по чл.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47з, ал.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1, т.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1 от ППЗСПЗЗ – образец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ab/>
      </w:r>
      <w:r w:rsidRPr="002601E9">
        <w:rPr>
          <w:rFonts w:ascii="Times New Roman" w:hAnsi="Times New Roman"/>
          <w:sz w:val="22"/>
          <w:szCs w:val="22"/>
          <w:lang w:val="bg-BG"/>
        </w:rPr>
        <w:t>В заявлението се посочва землище, община, имот №......, площта на имота и категорията. Участникът попълва информацията в т.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1 в зависимост от начина на трайно ползване на имота.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ab/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</w:t>
      </w:r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47з, ал.</w:t>
      </w:r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1, т.</w:t>
      </w:r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1 само и единствено един имот. За всеки следващ имот се попълва отделно заявление. Предлаганата от участника цена  в цели левове на декар трябва да бъде изписана с цифри и думи за всеки номер имот –</w:t>
      </w:r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обект на търга. При различие се зачита изписването с думи. Задължително се вписва дата, подписва се и се поставя печат за юридическото лице. 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и 9 от ППЗСПЗЗ и оглед на имота- образец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2601E9" w:rsidRPr="002601E9" w:rsidRDefault="002601E9" w:rsidP="002601E9">
      <w:pPr>
        <w:numPr>
          <w:ilvl w:val="0"/>
          <w:numId w:val="10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не е лишен от право да упражнява търговска дейност;</w:t>
      </w:r>
    </w:p>
    <w:p w:rsidR="002601E9" w:rsidRPr="002601E9" w:rsidRDefault="002601E9" w:rsidP="002601E9">
      <w:pPr>
        <w:numPr>
          <w:ilvl w:val="0"/>
          <w:numId w:val="7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няма  качеството на “свързано лице” по смисъла на Търговския закон с лица, които имат, неизплатени суми по чл. 34, ал. 6 и 8 от ЗСПЗЗЗ, неизплатени суми за земите по чл. 37в, ал. 3, т. 2 от ЗСПЗЗ, освен ако компетентния орган е допуснал разсрочване или отсрочване на задължението, прекратени договори за ползване на земи от държавния поземлен фонд, поради </w:t>
      </w:r>
      <w:proofErr w:type="spellStart"/>
      <w:r w:rsidRPr="002601E9">
        <w:rPr>
          <w:rFonts w:ascii="Times New Roman" w:hAnsi="Times New Roman"/>
          <w:sz w:val="22"/>
          <w:szCs w:val="22"/>
          <w:lang w:val="bg-BG"/>
        </w:rPr>
        <w:t>неиздължаване</w:t>
      </w:r>
      <w:proofErr w:type="spellEnd"/>
      <w:r w:rsidRPr="002601E9">
        <w:rPr>
          <w:rFonts w:ascii="Times New Roman" w:hAnsi="Times New Roman"/>
          <w:sz w:val="22"/>
          <w:szCs w:val="22"/>
          <w:lang w:val="bg-BG"/>
        </w:rPr>
        <w:t xml:space="preserve"> на парични задължения по тях, и лица, които имат просрочени задължения към Държавен фонд “Земеделие”;</w:t>
      </w:r>
    </w:p>
    <w:p w:rsidR="002601E9" w:rsidRPr="002601E9" w:rsidRDefault="002601E9" w:rsidP="002601E9">
      <w:pPr>
        <w:numPr>
          <w:ilvl w:val="0"/>
          <w:numId w:val="8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ru-RU"/>
        </w:rPr>
        <w:t xml:space="preserve">не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обработва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сам или чрез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лица по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Търговския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закон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предприятия по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Закона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малките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средни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предприятия,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извършващи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стопанска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повече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10</w:t>
      </w:r>
      <w:r w:rsidRPr="002601E9">
        <w:rPr>
          <w:rFonts w:ascii="Times New Roman" w:hAnsi="Times New Roman"/>
          <w:sz w:val="22"/>
          <w:szCs w:val="22"/>
        </w:rPr>
        <w:t> 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000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дка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(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десет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хиляди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декара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)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земеделска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земя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2601E9" w:rsidRDefault="002601E9" w:rsidP="002601E9">
      <w:pPr>
        <w:numPr>
          <w:ilvl w:val="0"/>
          <w:numId w:val="8"/>
        </w:numPr>
        <w:tabs>
          <w:tab w:val="num" w:pos="426"/>
        </w:tabs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няма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парични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задължения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към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държавата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2601E9" w:rsidRDefault="002601E9" w:rsidP="002601E9">
      <w:pPr>
        <w:numPr>
          <w:ilvl w:val="0"/>
          <w:numId w:val="8"/>
        </w:numPr>
        <w:tabs>
          <w:tab w:val="num" w:pos="426"/>
        </w:tabs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че е запознат с условията за участие в търг  за отдаване под наем/аренда/ на земеделски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земи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държавен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поземлен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фонд и с проекта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договор за наем/аренда,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всички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/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произтичащи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от  това правни последици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;</w:t>
      </w:r>
    </w:p>
    <w:p w:rsidR="002601E9" w:rsidRPr="002601E9" w:rsidRDefault="002601E9" w:rsidP="002601E9">
      <w:pPr>
        <w:numPr>
          <w:ilvl w:val="0"/>
          <w:numId w:val="8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че е направил оглед на съответния/те имот/ти преди провеждането на търга. </w:t>
      </w:r>
    </w:p>
    <w:p w:rsidR="002601E9" w:rsidRPr="002601E9" w:rsidRDefault="002601E9" w:rsidP="002601E9">
      <w:pPr>
        <w:ind w:left="1441"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 подписва се и поставя печат.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3. Банково бордеро за внесен депозит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/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чл. 47з,  ал. 1, т. 2 от ППЗСПЗЗ/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 Заповед 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№ РД-46-96/30.03.2022г</w:t>
      </w:r>
      <w:r>
        <w:rPr>
          <w:rFonts w:ascii="Times New Roman" w:hAnsi="Times New Roman"/>
          <w:sz w:val="22"/>
          <w:szCs w:val="22"/>
          <w:lang w:val="bg-BG"/>
        </w:rPr>
        <w:t>. на Министъра на земеделието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4. Документ за самоличност на заявителя или упълномощеното от него лице се представят на комисията в деня на провеждането на търга (тръжната сесия)/чл.47з, ал.3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от ППЗСПЗЗ/.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5.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 или заверено копие, когато лицето участва в търга чрез пълномощник /чл. 47з, ал. 1, т. 8 от ППЗСПЗЗ/</w:t>
      </w:r>
      <w:r w:rsidRPr="002601E9">
        <w:rPr>
          <w:rFonts w:ascii="Times New Roman" w:hAnsi="Times New Roman"/>
          <w:sz w:val="22"/>
          <w:szCs w:val="22"/>
          <w:lang w:val="bg-BG"/>
        </w:rPr>
        <w:t>- представя се на комисията в деня на провеждане на търга.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Документите по т. 1 и 3 се представят за всеки имот поотделно.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2601E9" w:rsidRDefault="002601E9" w:rsidP="002601E9">
      <w:pPr>
        <w:numPr>
          <w:ilvl w:val="0"/>
          <w:numId w:val="9"/>
        </w:num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ОБСТОЯТЕЛСТВА ПО ЧЛ. 47В ОТ ППЗСПЗЗ УСТАНОВЯВАНИ ОТ КОМИСИЯТА ПО ПРОВЕЖДАНЕ НА ТЪРГА: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 xml:space="preserve">- Регистрационна карта и анкетен формуляр за регистрация като земеделски </w:t>
      </w:r>
      <w:r>
        <w:rPr>
          <w:rFonts w:ascii="Times New Roman" w:hAnsi="Times New Roman"/>
          <w:i/>
          <w:sz w:val="22"/>
          <w:szCs w:val="22"/>
          <w:lang w:val="bg-BG"/>
        </w:rPr>
        <w:t>стопанин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>- Справка за липса на просрочени задължения към Държавен фонд „Земеделие</w:t>
      </w:r>
      <w:r w:rsidRPr="002601E9">
        <w:rPr>
          <w:rFonts w:ascii="Times New Roman" w:hAnsi="Times New Roman"/>
          <w:sz w:val="22"/>
          <w:szCs w:val="22"/>
          <w:lang w:val="bg-BG"/>
        </w:rPr>
        <w:t>”.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lastRenderedPageBreak/>
        <w:t>-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bg-BG"/>
        </w:rPr>
        <w:t>неиздължаване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bg-BG"/>
        </w:rPr>
        <w:t xml:space="preserve"> на паричните задължения по тях, </w:t>
      </w:r>
      <w:r w:rsidRPr="002601E9">
        <w:rPr>
          <w:rFonts w:ascii="Times New Roman" w:hAnsi="Times New Roman"/>
          <w:i/>
          <w:sz w:val="22"/>
          <w:szCs w:val="22"/>
          <w:lang w:val="ru-RU"/>
        </w:rPr>
        <w:t xml:space="preserve">за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ru-RU"/>
        </w:rPr>
        <w:t>липса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ru-RU"/>
        </w:rPr>
        <w:t>неизплатени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ru-RU"/>
        </w:rPr>
        <w:t>суми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ru-RU"/>
        </w:rPr>
        <w:t xml:space="preserve"> по чл. 34, ал.8 от ЗСПЗЗ и 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 за стопанските  2015-2016г., 2016-2017г.,</w:t>
      </w:r>
      <w:r w:rsidR="00764BC7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2017-2018г.,</w:t>
      </w:r>
      <w:r w:rsidR="00764BC7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2018-2019г.,</w:t>
      </w:r>
      <w:r w:rsidR="00764BC7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2019-2020г.,</w:t>
      </w:r>
      <w:r w:rsidR="00764BC7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i/>
          <w:sz w:val="22"/>
          <w:szCs w:val="22"/>
          <w:lang w:val="bg-BG"/>
        </w:rPr>
        <w:t>2020—2021г. и 2021-2022г., освен ако компетентният орган е допуснал разсрочване или отсрочване на задължението.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>- Справка за липса на  неизплатени  суми по чл. 34, ал. 6  от ЗСПЗЗ и за земите по чл. 37в,ал. 3, т. 2 от ЗСПЗЗ, за текущата или предходни стопански години, освен ако съответната община/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bg-BG"/>
        </w:rPr>
        <w:t>общини,на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bg-BG"/>
        </w:rPr>
        <w:t xml:space="preserve">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>- Справка за липса на парични задължения към държавата.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ru-RU"/>
        </w:rPr>
      </w:pPr>
      <w:r w:rsidRPr="002601E9">
        <w:rPr>
          <w:rFonts w:ascii="Times New Roman" w:hAnsi="Times New Roman"/>
          <w:i/>
          <w:sz w:val="22"/>
          <w:szCs w:val="22"/>
          <w:lang w:val="bg-BG"/>
        </w:rPr>
        <w:t>-  Справка актуално състояние- регистрация на юридическото лице/ едноличния търговец или единен идентификационен код съгласно чл. 23 от Закона за търговския регистър, за обстоятелството, че не са обявени и не се намират в производство за обявяване в несъстоятелност, не се намират в ликвидация /не се представя от едноличните търговци/, не са лишени по съответният ред от правото да упражняват търговска дейност.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горните обстоятелства се установяват съобразно :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2601E9" w:rsidRDefault="002601E9" w:rsidP="002601E9">
      <w:pPr>
        <w:numPr>
          <w:ilvl w:val="0"/>
          <w:numId w:val="9"/>
        </w:num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чл.47в, ал.3 от ППЗСПЗЗ</w:t>
      </w:r>
      <w:r w:rsidRPr="002601E9">
        <w:rPr>
          <w:rFonts w:ascii="Times New Roman" w:hAnsi="Times New Roman"/>
          <w:b/>
          <w:sz w:val="22"/>
          <w:szCs w:val="22"/>
          <w:u w:val="single"/>
        </w:rPr>
        <w:t xml:space="preserve">: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1, 3 - 6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чрез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справка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съответния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публичен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регистър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а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когато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такъв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не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поддържа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изисква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и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получава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служебен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път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компетентната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администрация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като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случаите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чл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34,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6 и 8 ЗСПЗЗ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събира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областната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дирекция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"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Земеделие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", а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2, 7 - 9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с </w:t>
      </w:r>
      <w:proofErr w:type="spellStart"/>
      <w:r w:rsidRPr="002601E9">
        <w:rPr>
          <w:rFonts w:ascii="Times New Roman" w:hAnsi="Times New Roman"/>
          <w:i/>
          <w:sz w:val="22"/>
          <w:szCs w:val="22"/>
          <w:u w:val="single"/>
          <w:lang w:val="en"/>
        </w:rPr>
        <w:t>декларация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</w:p>
    <w:p w:rsidR="002601E9" w:rsidRPr="002601E9" w:rsidRDefault="002601E9" w:rsidP="002601E9">
      <w:pPr>
        <w:numPr>
          <w:ilvl w:val="0"/>
          <w:numId w:val="9"/>
        </w:numPr>
        <w:ind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разпоредбата на чл. 47и, ал.5 от ППЗСПЗЗ:</w:t>
      </w:r>
      <w:r w:rsidRPr="002601E9">
        <w:rPr>
          <w:rFonts w:ascii="Times New Roman" w:hAnsi="Times New Roman"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Комисията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провеждане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на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търга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може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служебно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да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събира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доказателства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за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обстоятелствата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чл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 xml:space="preserve">. 47в, </w:t>
      </w:r>
      <w:proofErr w:type="spellStart"/>
      <w:r w:rsidRPr="002601E9">
        <w:rPr>
          <w:rFonts w:ascii="Times New Roman" w:hAnsi="Times New Roman"/>
          <w:i/>
          <w:sz w:val="22"/>
          <w:szCs w:val="22"/>
          <w:lang w:val="en"/>
        </w:rPr>
        <w:t>ал</w:t>
      </w:r>
      <w:proofErr w:type="spellEnd"/>
      <w:r w:rsidRPr="002601E9">
        <w:rPr>
          <w:rFonts w:ascii="Times New Roman" w:hAnsi="Times New Roman"/>
          <w:i/>
          <w:sz w:val="22"/>
          <w:szCs w:val="22"/>
          <w:lang w:val="en"/>
        </w:rPr>
        <w:t>. 1, т. 2, 7 - 9.</w:t>
      </w:r>
    </w:p>
    <w:p w:rsidR="002601E9" w:rsidRPr="002601E9" w:rsidRDefault="002601E9" w:rsidP="002601E9">
      <w:pPr>
        <w:tabs>
          <w:tab w:val="left" w:pos="630"/>
          <w:tab w:val="left" w:pos="720"/>
        </w:tabs>
        <w:ind w:right="-96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</w:rPr>
      </w:pPr>
    </w:p>
    <w:p w:rsidR="002601E9" w:rsidRPr="002601E9" w:rsidRDefault="002601E9" w:rsidP="002601E9">
      <w:pPr>
        <w:ind w:left="142"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ІІІ. УСЛОВИЯ ЗА ПЛАЩАНЕ НА ДЕПОЗИТА:</w:t>
      </w:r>
    </w:p>
    <w:p w:rsidR="002601E9" w:rsidRPr="002601E9" w:rsidRDefault="002601E9" w:rsidP="002601E9">
      <w:pPr>
        <w:ind w:left="142"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ru-RU"/>
        </w:rPr>
      </w:pPr>
      <w:r w:rsidRPr="002601E9">
        <w:rPr>
          <w:rFonts w:ascii="Times New Roman" w:hAnsi="Times New Roman"/>
          <w:b/>
          <w:i/>
          <w:sz w:val="22"/>
          <w:szCs w:val="22"/>
          <w:lang w:val="bg-BG"/>
        </w:rPr>
        <w:t xml:space="preserve">           </w:t>
      </w:r>
    </w:p>
    <w:p w:rsidR="002601E9" w:rsidRPr="002601E9" w:rsidRDefault="002601E9" w:rsidP="002601E9">
      <w:pPr>
        <w:numPr>
          <w:ilvl w:val="0"/>
          <w:numId w:val="11"/>
        </w:num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Размерът на депозита за участие в търга за отглеждане на едногодишни полски култури е 20% от началната тръжна цена, умножена по площта на имота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;</w:t>
      </w:r>
    </w:p>
    <w:p w:rsidR="002601E9" w:rsidRPr="002601E9" w:rsidRDefault="002601E9" w:rsidP="002601E9">
      <w:pPr>
        <w:ind w:left="142"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u w:val="single"/>
          <w:lang w:val="ru-RU"/>
        </w:rPr>
      </w:pPr>
    </w:p>
    <w:p w:rsidR="002601E9" w:rsidRPr="002601E9" w:rsidRDefault="002601E9" w:rsidP="002601E9">
      <w:pPr>
        <w:numPr>
          <w:ilvl w:val="0"/>
          <w:numId w:val="11"/>
        </w:num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Размерът на депозита за участие в търга за отглеждане на съществуващи трайни насаждения е 20 лв./дка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>;</w:t>
      </w:r>
    </w:p>
    <w:p w:rsidR="002601E9" w:rsidRPr="002601E9" w:rsidRDefault="002601E9" w:rsidP="002601E9">
      <w:pPr>
        <w:ind w:left="142"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ru-RU"/>
        </w:rPr>
      </w:pPr>
    </w:p>
    <w:p w:rsidR="002601E9" w:rsidRPr="002601E9" w:rsidRDefault="002601E9" w:rsidP="002601E9">
      <w:pPr>
        <w:ind w:left="142"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ab/>
        <w:t>Плащанията се извършват в български лева, по банков път по депозитната сметка на Областна дирекция „Земеделие”-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Габрово:</w:t>
      </w:r>
    </w:p>
    <w:p w:rsidR="002601E9" w:rsidRPr="002601E9" w:rsidRDefault="002601E9" w:rsidP="002601E9">
      <w:pPr>
        <w:spacing w:line="300" w:lineRule="exact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            </w:t>
      </w:r>
    </w:p>
    <w:p w:rsidR="002601E9" w:rsidRPr="002601E9" w:rsidRDefault="002601E9" w:rsidP="002601E9">
      <w:pPr>
        <w:spacing w:line="300" w:lineRule="exact"/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ОБЛАСТНА ДИРЕКЦИЯ „ЗЕМЕДЕЛИЕ” - ГАБРОВО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2601E9" w:rsidRPr="002601E9" w:rsidRDefault="002601E9" w:rsidP="002601E9">
      <w:pPr>
        <w:spacing w:line="300" w:lineRule="exact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            УНИ КРЕДИТ БУЛБАНК  </w:t>
      </w:r>
    </w:p>
    <w:p w:rsidR="002601E9" w:rsidRPr="002601E9" w:rsidRDefault="002601E9" w:rsidP="002601E9">
      <w:pPr>
        <w:spacing w:line="300" w:lineRule="exact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            </w:t>
      </w:r>
      <w:r w:rsidRPr="002601E9">
        <w:rPr>
          <w:rFonts w:ascii="Times New Roman" w:hAnsi="Times New Roman"/>
          <w:b/>
          <w:sz w:val="22"/>
          <w:szCs w:val="22"/>
        </w:rPr>
        <w:t>IBAN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</w:rPr>
        <w:t>BG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23 </w:t>
      </w:r>
      <w:r w:rsidRPr="002601E9">
        <w:rPr>
          <w:rFonts w:ascii="Times New Roman" w:hAnsi="Times New Roman"/>
          <w:b/>
          <w:sz w:val="22"/>
          <w:szCs w:val="22"/>
        </w:rPr>
        <w:t>UNCR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70003319713688</w:t>
      </w:r>
    </w:p>
    <w:p w:rsidR="002601E9" w:rsidRPr="002601E9" w:rsidRDefault="002601E9" w:rsidP="002601E9">
      <w:pPr>
        <w:ind w:left="180" w:right="-99" w:hanging="38"/>
        <w:jc w:val="both"/>
        <w:textAlignment w:val="auto"/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2601E9">
        <w:rPr>
          <w:rFonts w:ascii="Times New Roman" w:hAnsi="Times New Roman"/>
          <w:b/>
          <w:sz w:val="22"/>
          <w:szCs w:val="22"/>
        </w:rPr>
        <w:t>BIC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</w:rPr>
        <w:t>UNCRBGSF</w:t>
      </w:r>
      <w:r w:rsidRPr="002601E9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  <w:t xml:space="preserve"> </w:t>
      </w:r>
    </w:p>
    <w:p w:rsidR="002601E9" w:rsidRPr="002601E9" w:rsidRDefault="002601E9" w:rsidP="002601E9">
      <w:pPr>
        <w:ind w:left="180" w:right="-99" w:hanging="38"/>
        <w:jc w:val="both"/>
        <w:textAlignment w:val="auto"/>
        <w:rPr>
          <w:rFonts w:ascii="Times New Roman" w:hAnsi="Times New Roman"/>
          <w:b/>
          <w:bCs/>
          <w:color w:val="FF0000"/>
          <w:sz w:val="22"/>
          <w:szCs w:val="22"/>
          <w:lang w:val="ru-RU"/>
        </w:rPr>
      </w:pPr>
    </w:p>
    <w:p w:rsidR="002601E9" w:rsidRPr="002601E9" w:rsidRDefault="002601E9" w:rsidP="002601E9">
      <w:pPr>
        <w:spacing w:line="300" w:lineRule="exact"/>
        <w:jc w:val="both"/>
        <w:textAlignment w:val="auto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bCs/>
          <w:sz w:val="22"/>
          <w:szCs w:val="22"/>
          <w:lang w:val="bg-BG"/>
        </w:rPr>
        <w:t xml:space="preserve">             Основание: „Депозит за участие в търг</w:t>
      </w:r>
      <w:r w:rsidRPr="002601E9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b/>
          <w:bCs/>
          <w:sz w:val="22"/>
          <w:szCs w:val="22"/>
          <w:lang w:val="bg-BG"/>
        </w:rPr>
        <w:t>за имот №………….., в землището      на …………….…….”.</w:t>
      </w:r>
    </w:p>
    <w:p w:rsidR="002601E9" w:rsidRPr="002601E9" w:rsidRDefault="002601E9" w:rsidP="002601E9">
      <w:pPr>
        <w:ind w:left="180" w:right="-99" w:hanging="38"/>
        <w:jc w:val="both"/>
        <w:textAlignment w:val="auto"/>
        <w:rPr>
          <w:rFonts w:ascii="Times New Roman" w:hAnsi="Times New Roman"/>
          <w:b/>
          <w:bCs/>
          <w:color w:val="FF0000"/>
          <w:sz w:val="22"/>
          <w:szCs w:val="22"/>
          <w:lang w:val="ru-RU"/>
        </w:rPr>
      </w:pPr>
    </w:p>
    <w:p w:rsidR="002601E9" w:rsidRPr="002601E9" w:rsidRDefault="002601E9" w:rsidP="002601E9">
      <w:pPr>
        <w:ind w:left="180"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Внесените депозити се възстановяват при условията, в срока и по реда на чл. 47м  от ППЗСПЗЗ. </w:t>
      </w:r>
    </w:p>
    <w:p w:rsidR="002601E9" w:rsidRPr="002601E9" w:rsidRDefault="002601E9" w:rsidP="002601E9">
      <w:pPr>
        <w:ind w:left="180" w:right="-99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2601E9">
        <w:rPr>
          <w:rFonts w:ascii="Times New Roman" w:hAnsi="Times New Roman"/>
          <w:b/>
          <w:sz w:val="24"/>
          <w:szCs w:val="24"/>
          <w:lang w:val="bg-BG"/>
        </w:rPr>
        <w:t>Предоставяне на удостоверение за актуална банкова сметка, издадено от съответната банка,</w:t>
      </w:r>
      <w:r w:rsidRPr="002601E9">
        <w:rPr>
          <w:rFonts w:ascii="Times New Roman" w:hAnsi="Times New Roman"/>
          <w:b/>
          <w:bCs/>
          <w:sz w:val="24"/>
          <w:szCs w:val="24"/>
          <w:lang w:val="bg-BG"/>
        </w:rPr>
        <w:t xml:space="preserve"> с указанието “Сметка за възстановяване на депозит</w:t>
      </w:r>
      <w:r w:rsidRPr="002601E9">
        <w:rPr>
          <w:rFonts w:ascii="Times New Roman" w:hAnsi="Times New Roman"/>
          <w:bCs/>
          <w:sz w:val="24"/>
          <w:szCs w:val="24"/>
          <w:lang w:val="bg-BG"/>
        </w:rPr>
        <w:t>“,</w:t>
      </w:r>
      <w:r w:rsidRPr="002601E9">
        <w:rPr>
          <w:rFonts w:ascii="Times New Roman" w:hAnsi="Times New Roman"/>
          <w:b/>
          <w:sz w:val="24"/>
          <w:szCs w:val="24"/>
          <w:lang w:val="bg-BG"/>
        </w:rPr>
        <w:t xml:space="preserve"> на комисията в деня на провеждането на търга (тръжната сесия), е необходимо с оглед безпрепятственото и своевременно възстановяване на внесените депозити, по реда на чл. 47м, ал. 6 и 8 от ППЗСПЗЗ, от Дирекция „Административно-правна, финансово- стопанска дейност и човешки ресурси”</w:t>
      </w:r>
      <w:r w:rsidRPr="002601E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601E9">
        <w:rPr>
          <w:rFonts w:ascii="Times New Roman" w:hAnsi="Times New Roman"/>
          <w:b/>
          <w:sz w:val="24"/>
          <w:szCs w:val="24"/>
          <w:lang w:val="bg-BG"/>
        </w:rPr>
        <w:t xml:space="preserve">при ОД „Земеделие” </w:t>
      </w:r>
      <w:r w:rsidR="00764BC7">
        <w:rPr>
          <w:rFonts w:ascii="Times New Roman" w:hAnsi="Times New Roman"/>
          <w:b/>
          <w:sz w:val="24"/>
          <w:szCs w:val="24"/>
          <w:lang w:val="bg-BG"/>
        </w:rPr>
        <w:t>-</w:t>
      </w:r>
      <w:r w:rsidRPr="002601E9">
        <w:rPr>
          <w:rFonts w:ascii="Times New Roman" w:hAnsi="Times New Roman"/>
          <w:b/>
          <w:sz w:val="24"/>
          <w:szCs w:val="24"/>
          <w:lang w:val="bg-BG"/>
        </w:rPr>
        <w:t xml:space="preserve"> Габрово</w:t>
      </w:r>
      <w:r w:rsidRPr="002601E9">
        <w:rPr>
          <w:rFonts w:ascii="Times New Roman" w:hAnsi="Times New Roman"/>
          <w:b/>
          <w:sz w:val="24"/>
          <w:szCs w:val="24"/>
        </w:rPr>
        <w:t>.</w:t>
      </w:r>
    </w:p>
    <w:p w:rsidR="002601E9" w:rsidRPr="002601E9" w:rsidRDefault="002601E9" w:rsidP="002601E9">
      <w:pPr>
        <w:ind w:left="180" w:right="-99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2601E9" w:rsidRPr="002601E9" w:rsidRDefault="002601E9" w:rsidP="002601E9">
      <w:pPr>
        <w:ind w:left="180" w:right="-99"/>
        <w:jc w:val="both"/>
        <w:textAlignment w:val="auto"/>
        <w:rPr>
          <w:rFonts w:ascii="Times New Roman" w:hAnsi="Times New Roman"/>
          <w:b/>
          <w:sz w:val="22"/>
          <w:szCs w:val="22"/>
        </w:rPr>
      </w:pP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proofErr w:type="gramStart"/>
      <w:r w:rsidRPr="002601E9">
        <w:rPr>
          <w:rFonts w:ascii="Times New Roman" w:hAnsi="Times New Roman"/>
          <w:b/>
          <w:sz w:val="22"/>
          <w:szCs w:val="22"/>
          <w:u w:val="single"/>
        </w:rPr>
        <w:lastRenderedPageBreak/>
        <w:t>I</w:t>
      </w:r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>V .</w:t>
      </w:r>
      <w:proofErr w:type="gramEnd"/>
      <w:r w:rsidRPr="002601E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МЯСТО И СРОК  ЗА ПОДАВАНЕ  НА ДОКУМЕНТИ ЗА УЧАСТИЕ В ТЪРГА</w:t>
      </w:r>
    </w:p>
    <w:p w:rsidR="002601E9" w:rsidRPr="002601E9" w:rsidRDefault="002601E9" w:rsidP="002601E9">
      <w:pPr>
        <w:ind w:left="180" w:right="-99" w:hanging="38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DF6142" w:rsidRDefault="002601E9" w:rsidP="002601E9">
      <w:pPr>
        <w:ind w:left="180" w:right="-99" w:hanging="38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ab/>
      </w:r>
      <w:r w:rsidRPr="002601E9">
        <w:rPr>
          <w:rFonts w:ascii="Times New Roman" w:hAnsi="Times New Roman"/>
          <w:sz w:val="22"/>
          <w:szCs w:val="22"/>
          <w:lang w:val="bg-BG"/>
        </w:rPr>
        <w:tab/>
        <w:t>Документите за участие в търга се подават всеки работен ден в ОД „Земеделие”</w:t>
      </w:r>
      <w:r w:rsidR="009E2412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-</w:t>
      </w:r>
      <w:r w:rsidR="009E2412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Габрово, ул. „</w:t>
      </w:r>
      <w:proofErr w:type="spellStart"/>
      <w:r w:rsidRPr="002601E9">
        <w:rPr>
          <w:rFonts w:ascii="Times New Roman" w:hAnsi="Times New Roman"/>
          <w:sz w:val="22"/>
          <w:szCs w:val="22"/>
          <w:lang w:val="bg-BG"/>
        </w:rPr>
        <w:t>Брянска</w:t>
      </w:r>
      <w:proofErr w:type="spellEnd"/>
      <w:r w:rsidRPr="002601E9">
        <w:rPr>
          <w:rFonts w:ascii="Times New Roman" w:hAnsi="Times New Roman"/>
          <w:sz w:val="22"/>
          <w:szCs w:val="22"/>
          <w:lang w:val="bg-BG"/>
        </w:rPr>
        <w:t>” № 30, ет.3, стая 1 /деловодство/, всеки работен ден от 9,</w:t>
      </w:r>
      <w:r w:rsidRPr="002601E9">
        <w:rPr>
          <w:rFonts w:ascii="Times New Roman" w:hAnsi="Times New Roman"/>
          <w:sz w:val="22"/>
          <w:szCs w:val="22"/>
          <w:lang w:val="ru-RU"/>
        </w:rPr>
        <w:t>0</w:t>
      </w:r>
      <w:r w:rsidRPr="002601E9">
        <w:rPr>
          <w:rFonts w:ascii="Times New Roman" w:hAnsi="Times New Roman"/>
          <w:sz w:val="22"/>
          <w:szCs w:val="22"/>
          <w:lang w:val="bg-BG"/>
        </w:rPr>
        <w:t xml:space="preserve">0 часа </w:t>
      </w:r>
      <w:r w:rsidRPr="00DF6142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до 17,30 </w:t>
      </w:r>
      <w:r w:rsidRPr="001B6149">
        <w:rPr>
          <w:rFonts w:ascii="Times New Roman" w:hAnsi="Times New Roman"/>
          <w:sz w:val="22"/>
          <w:szCs w:val="22"/>
          <w:lang w:val="bg-BG"/>
        </w:rPr>
        <w:t xml:space="preserve">часа, </w:t>
      </w:r>
      <w:r w:rsidRPr="001B614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 </w:t>
      </w:r>
      <w:r w:rsidR="001B6149" w:rsidRPr="001B6149">
        <w:rPr>
          <w:rFonts w:ascii="Times New Roman" w:hAnsi="Times New Roman"/>
          <w:b/>
          <w:sz w:val="22"/>
          <w:szCs w:val="22"/>
          <w:u w:val="single"/>
          <w:lang w:val="bg-BG"/>
        </w:rPr>
        <w:t>15</w:t>
      </w:r>
      <w:r w:rsidRPr="001B6149">
        <w:rPr>
          <w:rFonts w:ascii="Times New Roman" w:hAnsi="Times New Roman"/>
          <w:b/>
          <w:sz w:val="22"/>
          <w:szCs w:val="22"/>
          <w:u w:val="single"/>
        </w:rPr>
        <w:t>.</w:t>
      </w:r>
      <w:r w:rsidR="001B6149" w:rsidRPr="001B6149">
        <w:rPr>
          <w:rFonts w:ascii="Times New Roman" w:hAnsi="Times New Roman"/>
          <w:b/>
          <w:sz w:val="22"/>
          <w:szCs w:val="22"/>
          <w:u w:val="single"/>
          <w:lang w:val="bg-BG"/>
        </w:rPr>
        <w:t>12</w:t>
      </w:r>
      <w:r w:rsidRPr="001B6149">
        <w:rPr>
          <w:rFonts w:ascii="Times New Roman" w:hAnsi="Times New Roman"/>
          <w:b/>
          <w:sz w:val="22"/>
          <w:szCs w:val="22"/>
          <w:u w:val="single"/>
        </w:rPr>
        <w:t>.20</w:t>
      </w:r>
      <w:r w:rsidRPr="001B6149">
        <w:rPr>
          <w:rFonts w:ascii="Times New Roman" w:hAnsi="Times New Roman"/>
          <w:b/>
          <w:sz w:val="22"/>
          <w:szCs w:val="22"/>
          <w:u w:val="single"/>
          <w:lang w:val="bg-BG"/>
        </w:rPr>
        <w:t>22 г., включително</w:t>
      </w:r>
      <w:r w:rsidRPr="001B6149">
        <w:rPr>
          <w:rFonts w:ascii="Times New Roman" w:hAnsi="Times New Roman"/>
          <w:b/>
          <w:sz w:val="22"/>
          <w:szCs w:val="22"/>
          <w:lang w:val="bg-BG"/>
        </w:rPr>
        <w:t>.</w:t>
      </w:r>
      <w:r w:rsidRPr="001B6149">
        <w:rPr>
          <w:rFonts w:ascii="Times New Roman" w:hAnsi="Times New Roman"/>
          <w:sz w:val="22"/>
          <w:szCs w:val="22"/>
          <w:lang w:val="bg-BG"/>
        </w:rPr>
        <w:t xml:space="preserve"> Те се представят в запечатан непрозрачен плик, адресиран до ОД „Земеделие”- </w:t>
      </w:r>
      <w:r w:rsidRPr="00DF6142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Габрово с указанието 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„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ЗА УЧАСТИЕ В ТЪРГ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”.</w:t>
      </w:r>
    </w:p>
    <w:p w:rsidR="002601E9" w:rsidRPr="00DF6142" w:rsidRDefault="002601E9" w:rsidP="002601E9">
      <w:pPr>
        <w:ind w:left="180" w:right="-99" w:firstLine="540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bg-BG"/>
        </w:rPr>
      </w:pPr>
      <w:r w:rsidRPr="00DF6142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Пликовете се завеждат в отделен дневник, а на приносителя се издава документ, в който се вписва входящият номер и се отбелязват датата и часът на приемане на документите. </w:t>
      </w:r>
    </w:p>
    <w:p w:rsidR="002601E9" w:rsidRPr="001B6149" w:rsidRDefault="002601E9" w:rsidP="002601E9">
      <w:pPr>
        <w:ind w:left="180" w:right="-99" w:firstLine="540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Документите за участие, </w:t>
      </w:r>
      <w:r w:rsidRPr="001B614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представени след изтичането на определения в заповедта на директора на ОД „Земеделие”-Габрово срок </w:t>
      </w:r>
      <w:r w:rsidR="001B6149" w:rsidRPr="001B6149">
        <w:rPr>
          <w:rFonts w:ascii="Times New Roman" w:hAnsi="Times New Roman"/>
          <w:b/>
          <w:sz w:val="22"/>
          <w:szCs w:val="22"/>
          <w:u w:val="single"/>
          <w:lang w:val="bg-BG"/>
        </w:rPr>
        <w:t>15</w:t>
      </w:r>
      <w:r w:rsidRPr="001B6149">
        <w:rPr>
          <w:rFonts w:ascii="Times New Roman" w:hAnsi="Times New Roman"/>
          <w:b/>
          <w:sz w:val="22"/>
          <w:szCs w:val="22"/>
          <w:u w:val="single"/>
        </w:rPr>
        <w:t>.</w:t>
      </w:r>
      <w:r w:rsidR="001B6149" w:rsidRPr="001B6149">
        <w:rPr>
          <w:rFonts w:ascii="Times New Roman" w:hAnsi="Times New Roman"/>
          <w:b/>
          <w:sz w:val="22"/>
          <w:szCs w:val="22"/>
          <w:u w:val="single"/>
          <w:lang w:val="bg-BG"/>
        </w:rPr>
        <w:t>12</w:t>
      </w:r>
      <w:r w:rsidRPr="001B6149">
        <w:rPr>
          <w:rFonts w:ascii="Times New Roman" w:hAnsi="Times New Roman"/>
          <w:b/>
          <w:sz w:val="22"/>
          <w:szCs w:val="22"/>
          <w:u w:val="single"/>
        </w:rPr>
        <w:t>.</w:t>
      </w:r>
      <w:r w:rsidRPr="001B614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2022 г. </w:t>
      </w:r>
      <w:r w:rsidRPr="001B614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или </w:t>
      </w:r>
      <w:proofErr w:type="spellStart"/>
      <w:r w:rsidRPr="001B6149">
        <w:rPr>
          <w:rFonts w:ascii="Times New Roman" w:hAnsi="Times New Roman"/>
          <w:b/>
          <w:sz w:val="22"/>
          <w:szCs w:val="22"/>
          <w:u w:val="single"/>
          <w:lang w:val="bg-BG"/>
        </w:rPr>
        <w:t>незапечатан</w:t>
      </w:r>
      <w:proofErr w:type="spellEnd"/>
      <w:r w:rsidRPr="001B6149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или прозрачен плик, или плик с нарушена цялост не се приемат. </w:t>
      </w:r>
    </w:p>
    <w:p w:rsidR="002601E9" w:rsidRPr="001B6149" w:rsidRDefault="002601E9" w:rsidP="002601E9">
      <w:pPr>
        <w:ind w:left="721" w:right="-99" w:hanging="57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2601E9" w:rsidRDefault="002601E9" w:rsidP="002601E9">
      <w:pPr>
        <w:ind w:left="721" w:right="-99" w:hanging="57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Не се разглеждат в тръжната сесия предложения :</w:t>
      </w:r>
    </w:p>
    <w:p w:rsidR="002601E9" w:rsidRPr="002601E9" w:rsidRDefault="002601E9" w:rsidP="002601E9">
      <w:pPr>
        <w:numPr>
          <w:ilvl w:val="0"/>
          <w:numId w:val="12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при отсъствие на кандидата или на упълномощеното от него лице;</w:t>
      </w:r>
    </w:p>
    <w:p w:rsidR="002601E9" w:rsidRPr="002601E9" w:rsidRDefault="002601E9" w:rsidP="002601E9">
      <w:pPr>
        <w:numPr>
          <w:ilvl w:val="0"/>
          <w:numId w:val="12"/>
        </w:numPr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при неспазване на изискванията на правилника и заповедите за откриване и за провеждане на търга.</w:t>
      </w:r>
    </w:p>
    <w:p w:rsidR="002601E9" w:rsidRPr="002601E9" w:rsidRDefault="002601E9" w:rsidP="002601E9">
      <w:pPr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</w:rPr>
      </w:pPr>
    </w:p>
    <w:p w:rsidR="002601E9" w:rsidRPr="002601E9" w:rsidRDefault="002601E9" w:rsidP="002601E9">
      <w:pPr>
        <w:ind w:left="721" w:right="-99" w:hanging="57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DF6142" w:rsidRDefault="002601E9" w:rsidP="002601E9">
      <w:pPr>
        <w:ind w:left="721" w:right="-99" w:hanging="579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</w:pP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V. ОТКРИВАНЕ  И ПРОВЕЖДАНЕ НА ТРЪЖНАТА СЕСИЯ</w:t>
      </w:r>
    </w:p>
    <w:p w:rsidR="002601E9" w:rsidRPr="00DF6142" w:rsidRDefault="002601E9" w:rsidP="002601E9">
      <w:pPr>
        <w:ind w:left="721" w:right="-99" w:hanging="579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</w:pPr>
    </w:p>
    <w:p w:rsidR="002601E9" w:rsidRPr="00DF6142" w:rsidRDefault="002601E9" w:rsidP="002601E9">
      <w:pPr>
        <w:ind w:left="180" w:right="-99" w:hanging="38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ab/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ab/>
        <w:t xml:space="preserve">Търгът ще се проведе на 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1</w:t>
      </w:r>
      <w:r w:rsidR="009E241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9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</w:t>
      </w:r>
      <w:r w:rsidR="009E241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12</w:t>
      </w:r>
      <w:bookmarkStart w:id="0" w:name="_GoBack"/>
      <w:bookmarkEnd w:id="0"/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2022 г.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, от 10,00 часа в ОД „Земеделие” </w:t>
      </w:r>
      <w:r w:rsidR="00764BC7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- 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Габрово,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ул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 „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Брянска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” № 30, ет. 3 / сградата на НТС/.</w:t>
      </w:r>
    </w:p>
    <w:p w:rsidR="002601E9" w:rsidRPr="00DF6142" w:rsidRDefault="002601E9" w:rsidP="002601E9">
      <w:pPr>
        <w:ind w:firstLine="720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Търговете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се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провеждат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с тайно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наддаване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.</w:t>
      </w:r>
    </w:p>
    <w:p w:rsidR="002601E9" w:rsidRPr="00DF6142" w:rsidRDefault="002601E9" w:rsidP="002601E9">
      <w:pPr>
        <w:ind w:firstLine="720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Не се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разглеждат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в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тръжната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сесия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предложения:</w:t>
      </w:r>
    </w:p>
    <w:p w:rsidR="002601E9" w:rsidRPr="00DF6142" w:rsidRDefault="002601E9" w:rsidP="002601E9">
      <w:pPr>
        <w:ind w:firstLine="720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DF6142">
        <w:rPr>
          <w:rFonts w:ascii="Times New Roman" w:hAnsi="Times New Roman"/>
          <w:color w:val="000000" w:themeColor="text1"/>
          <w:sz w:val="22"/>
          <w:szCs w:val="22"/>
          <w:lang w:val="bg-BG"/>
        </w:rPr>
        <w:t>-</w:t>
      </w:r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при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отсъствие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кандидата или на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упълномощено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него лице;</w:t>
      </w:r>
    </w:p>
    <w:p w:rsidR="002601E9" w:rsidRPr="00DF6142" w:rsidRDefault="002601E9" w:rsidP="002601E9">
      <w:pPr>
        <w:ind w:firstLine="720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DF6142">
        <w:rPr>
          <w:rFonts w:ascii="Times New Roman" w:hAnsi="Times New Roman"/>
          <w:color w:val="000000" w:themeColor="text1"/>
          <w:sz w:val="22"/>
          <w:szCs w:val="22"/>
          <w:lang w:val="bg-BG"/>
        </w:rPr>
        <w:t>-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когато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не е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спазено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някое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изискванията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правилника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заповедите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за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откриване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за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провеждане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търга</w:t>
      </w:r>
      <w:proofErr w:type="spellEnd"/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>.</w:t>
      </w:r>
    </w:p>
    <w:p w:rsidR="002601E9" w:rsidRPr="00DF6142" w:rsidRDefault="002601E9" w:rsidP="002601E9">
      <w:pPr>
        <w:ind w:firstLine="720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DF6142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В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деня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и часа,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определени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за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провеждането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тръжната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сесия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,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председателят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комисията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в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присъствие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кандидатите</w:t>
      </w:r>
      <w:proofErr w:type="spellEnd"/>
      <w:r w:rsidRPr="00DF6142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: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-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проверява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присъствието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чрез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попълване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присъствен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лист;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откриването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отваря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пликовете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 участие в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представя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участниците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ги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поканва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да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легитимират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проверява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редовността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съдържащи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в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плика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самоличността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пълномощията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представителя на кандидата,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констатира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дали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изпълнени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провеждането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-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допуснатите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до участие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които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декласират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поради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неспазване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някое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 участие,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посочва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конкретното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основание.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ru-RU"/>
        </w:rPr>
        <w:t xml:space="preserve">В случай, че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отсъства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кандидат, подал Оферта /предложение/ за участие в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или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негов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пълномощник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тръжната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сесия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отлага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 един час.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Предложенията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заверяват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подпис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по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. 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подрежда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в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зависимост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размера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цена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редовните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оферти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всеки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-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обект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. 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Председателят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присъстващите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класираните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първо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подреждането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останалите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предложения.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Търгът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смята за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спечелен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участника, предложил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най-високата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цена за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съответния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имот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В случай, че в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резултат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декласиране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участниците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поради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нередовност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остане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само един кандидат,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търгът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провежда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участникът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обявява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за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спечелил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по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предложената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него цена,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която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не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може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да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бъде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по-ниска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началната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тръжна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цена.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взема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решенията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си с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обикновено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мнозинство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.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За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тръжната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сесия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води протокол, в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който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отбелязват</w:t>
      </w:r>
      <w:proofErr w:type="spellEnd"/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: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 -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номерът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тръжната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сесия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датата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обявата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по чл. 47ж, ал. 4 от ППЗСПЗЗ;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-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проверката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редовност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заседанието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предложенията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 -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класираните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първо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участници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подреждането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останалите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601E9">
        <w:rPr>
          <w:rFonts w:ascii="Times New Roman" w:hAnsi="Times New Roman"/>
          <w:sz w:val="22"/>
          <w:szCs w:val="22"/>
          <w:lang w:val="bg-BG"/>
        </w:rPr>
        <w:t>-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провеждането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резултатът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 явно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наддаване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sz w:val="22"/>
          <w:szCs w:val="22"/>
          <w:lang w:val="bg-BG"/>
        </w:rPr>
        <w:t xml:space="preserve"> -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определянето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печеливш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участник,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който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е бил единствен кандидат.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lastRenderedPageBreak/>
        <w:t>Протоколът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изготвя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в 3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екземпляра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- по един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и за </w:t>
      </w:r>
      <w:r w:rsidRPr="002601E9">
        <w:rPr>
          <w:rFonts w:ascii="Times New Roman" w:hAnsi="Times New Roman"/>
          <w:sz w:val="22"/>
          <w:szCs w:val="22"/>
        </w:rPr>
        <w:t>O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бластната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дирекция "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Земеделие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"</w:t>
      </w:r>
      <w:r w:rsidRPr="002601E9">
        <w:rPr>
          <w:rFonts w:ascii="Times New Roman" w:hAnsi="Times New Roman"/>
          <w:sz w:val="22"/>
          <w:szCs w:val="22"/>
        </w:rPr>
        <w:t>-</w:t>
      </w:r>
      <w:r w:rsidRPr="002601E9">
        <w:rPr>
          <w:rFonts w:ascii="Times New Roman" w:hAnsi="Times New Roman"/>
          <w:sz w:val="22"/>
          <w:szCs w:val="22"/>
          <w:lang w:val="bg-BG"/>
        </w:rPr>
        <w:t>Габрово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и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подписва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.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при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поискване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предоставя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заверен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препис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.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В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случаите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когато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няколко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участници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е предложена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една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и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съща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цена за даден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имот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между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тях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провежда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търг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с явно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наддаване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с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начална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цена -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предложената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кандидатите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цена и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стъпка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един лев</w:t>
      </w:r>
      <w:r w:rsidRPr="002601E9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r w:rsidRPr="002601E9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gramStart"/>
      <w:r w:rsidRPr="002601E9">
        <w:rPr>
          <w:rFonts w:ascii="Times New Roman" w:hAnsi="Times New Roman"/>
          <w:sz w:val="22"/>
          <w:szCs w:val="22"/>
          <w:lang w:val="ru-RU"/>
        </w:rPr>
        <w:t>При отказ</w:t>
      </w:r>
      <w:proofErr w:type="gram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 участие в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наддаването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прекратява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.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Когато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е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подадено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предложение само от един кандидат, той се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обявява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за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спечелил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по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предложената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от него цена,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която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не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може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да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бъде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по-ниска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началната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тръжна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цена на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имотите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.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Участниците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могат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да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обжалват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протокола на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комисия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сроковете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и по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реда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Административнопроцесуалния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кодекс.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Жалбите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подават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чрез 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областната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 xml:space="preserve"> дирекция "</w:t>
      </w:r>
      <w:proofErr w:type="spellStart"/>
      <w:r w:rsidRPr="002601E9">
        <w:rPr>
          <w:rFonts w:ascii="Times New Roman" w:hAnsi="Times New Roman"/>
          <w:b/>
          <w:sz w:val="22"/>
          <w:szCs w:val="22"/>
          <w:lang w:val="ru-RU"/>
        </w:rPr>
        <w:t>Земеделие</w:t>
      </w:r>
      <w:proofErr w:type="spellEnd"/>
      <w:r w:rsidRPr="002601E9">
        <w:rPr>
          <w:rFonts w:ascii="Times New Roman" w:hAnsi="Times New Roman"/>
          <w:b/>
          <w:sz w:val="22"/>
          <w:szCs w:val="22"/>
          <w:lang w:val="ru-RU"/>
        </w:rPr>
        <w:t>".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</w:rPr>
      </w:pPr>
      <w:r w:rsidRPr="002601E9">
        <w:rPr>
          <w:rFonts w:ascii="Times New Roman" w:hAnsi="Times New Roman"/>
          <w:sz w:val="22"/>
          <w:szCs w:val="22"/>
          <w:lang w:val="ru-RU"/>
        </w:rPr>
        <w:t xml:space="preserve">След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изтичането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2601E9">
        <w:rPr>
          <w:rFonts w:ascii="Times New Roman" w:hAnsi="Times New Roman"/>
          <w:sz w:val="22"/>
          <w:szCs w:val="22"/>
          <w:lang w:val="ru-RU"/>
        </w:rPr>
        <w:t>на срока</w:t>
      </w:r>
      <w:proofErr w:type="gramEnd"/>
      <w:r w:rsidRPr="002601E9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обжалване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резултатите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провеждане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директорът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областната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дирекция "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Земеделие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" в 14-дневен срок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сключва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договор за наем или за аренда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със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кандидат. В договора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задължително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включват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при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които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спечелен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за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всеки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.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Депозитът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участник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прихваща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арендната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вноска.</w:t>
      </w:r>
    </w:p>
    <w:p w:rsidR="002601E9" w:rsidRPr="002601E9" w:rsidRDefault="002601E9" w:rsidP="002601E9">
      <w:pPr>
        <w:shd w:val="clear" w:color="auto" w:fill="FFFFFF"/>
        <w:ind w:firstLine="68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При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сключване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договори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за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отдаване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земи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от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ДПФ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под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аренда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за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отглеждане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едногодишни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полски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култури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>,</w:t>
      </w:r>
      <w:r w:rsidRPr="002601E9">
        <w:rPr>
          <w:rFonts w:ascii="Times New Roman" w:hAnsi="Times New Roman"/>
          <w:bCs/>
          <w:color w:val="000000"/>
          <w:sz w:val="22"/>
          <w:szCs w:val="22"/>
          <w:lang w:val="bg-BG"/>
        </w:rPr>
        <w:t xml:space="preserve"> и за отглеждане на съществуващи трайни насаждения,</w:t>
      </w:r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заплащането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дължимата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годишна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арендна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вноска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е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както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bCs/>
          <w:color w:val="000000"/>
          <w:sz w:val="22"/>
          <w:szCs w:val="22"/>
        </w:rPr>
        <w:t>следва</w:t>
      </w:r>
      <w:proofErr w:type="spellEnd"/>
      <w:r w:rsidRPr="002601E9">
        <w:rPr>
          <w:rFonts w:ascii="Times New Roman" w:hAnsi="Times New Roman"/>
          <w:bCs/>
          <w:color w:val="000000"/>
          <w:sz w:val="22"/>
          <w:szCs w:val="22"/>
        </w:rPr>
        <w:t>:</w:t>
      </w:r>
    </w:p>
    <w:p w:rsidR="002601E9" w:rsidRPr="002601E9" w:rsidRDefault="002601E9" w:rsidP="002601E9">
      <w:pPr>
        <w:shd w:val="clear" w:color="auto" w:fill="FFFFFF"/>
        <w:ind w:firstLine="680"/>
        <w:jc w:val="both"/>
        <w:textAlignment w:val="auto"/>
        <w:rPr>
          <w:rFonts w:ascii="Times New Roman" w:hAnsi="Times New Roman"/>
          <w:color w:val="000000"/>
          <w:sz w:val="22"/>
          <w:szCs w:val="22"/>
          <w:lang w:val="bg-BG"/>
        </w:rPr>
      </w:pPr>
      <w:r w:rsidRPr="002601E9">
        <w:rPr>
          <w:rFonts w:ascii="Times New Roman" w:hAnsi="Times New Roman"/>
          <w:color w:val="000000"/>
          <w:sz w:val="22"/>
          <w:szCs w:val="22"/>
        </w:rPr>
        <w:t xml:space="preserve">- 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авансово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заплащане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50 %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от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годишната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арендна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вноска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при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сключване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договора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и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не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по-късно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от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2601E9">
        <w:rPr>
          <w:rFonts w:ascii="Times New Roman" w:hAnsi="Times New Roman"/>
          <w:color w:val="000000"/>
          <w:sz w:val="22"/>
          <w:szCs w:val="22"/>
          <w:lang w:val="bg-BG"/>
        </w:rPr>
        <w:t>0</w:t>
      </w:r>
      <w:r w:rsidRPr="002601E9">
        <w:rPr>
          <w:rFonts w:ascii="Times New Roman" w:hAnsi="Times New Roman"/>
          <w:color w:val="000000"/>
          <w:sz w:val="22"/>
          <w:szCs w:val="22"/>
        </w:rPr>
        <w:t>1</w:t>
      </w:r>
      <w:r w:rsidRPr="002601E9">
        <w:rPr>
          <w:rFonts w:ascii="Times New Roman" w:hAnsi="Times New Roman"/>
          <w:color w:val="000000"/>
          <w:sz w:val="22"/>
          <w:szCs w:val="22"/>
          <w:lang w:val="bg-BG"/>
        </w:rPr>
        <w:t>.10 /първи октомври/</w:t>
      </w:r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всяка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следваща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стопанска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година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>;</w:t>
      </w:r>
    </w:p>
    <w:p w:rsidR="002601E9" w:rsidRPr="002601E9" w:rsidRDefault="002601E9" w:rsidP="002601E9">
      <w:pPr>
        <w:shd w:val="clear" w:color="auto" w:fill="FFFFFF"/>
        <w:ind w:firstLine="680"/>
        <w:jc w:val="both"/>
        <w:textAlignment w:val="auto"/>
        <w:rPr>
          <w:rFonts w:ascii="Times New Roman" w:hAnsi="Times New Roman"/>
          <w:b/>
          <w:bCs/>
          <w:color w:val="000000"/>
          <w:sz w:val="22"/>
          <w:szCs w:val="22"/>
          <w:lang w:val="bg-BG"/>
        </w:rPr>
      </w:pPr>
      <w:r w:rsidRPr="002601E9">
        <w:rPr>
          <w:rFonts w:ascii="Times New Roman" w:hAnsi="Times New Roman"/>
          <w:color w:val="000000"/>
          <w:sz w:val="22"/>
          <w:szCs w:val="22"/>
        </w:rPr>
        <w:t xml:space="preserve">- 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запис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заповед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при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сключване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договора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и в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началото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всяка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следваща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стопанска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година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-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за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останалите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50 %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от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дължимата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вноска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, с </w:t>
      </w:r>
      <w:proofErr w:type="spellStart"/>
      <w:r w:rsidRPr="002601E9">
        <w:rPr>
          <w:rFonts w:ascii="Times New Roman" w:hAnsi="Times New Roman"/>
          <w:color w:val="000000"/>
          <w:sz w:val="22"/>
          <w:szCs w:val="22"/>
        </w:rPr>
        <w:t>падеж</w:t>
      </w:r>
      <w:proofErr w:type="spellEnd"/>
      <w:r w:rsidRPr="002601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2601E9">
        <w:rPr>
          <w:rFonts w:ascii="Times New Roman" w:hAnsi="Times New Roman"/>
          <w:color w:val="000000"/>
          <w:sz w:val="22"/>
          <w:szCs w:val="22"/>
          <w:lang w:val="bg-BG"/>
        </w:rPr>
        <w:t>31.</w:t>
      </w:r>
      <w:proofErr w:type="gramStart"/>
      <w:r w:rsidRPr="002601E9">
        <w:rPr>
          <w:rFonts w:ascii="Times New Roman" w:hAnsi="Times New Roman"/>
          <w:color w:val="000000"/>
          <w:sz w:val="22"/>
          <w:szCs w:val="22"/>
          <w:lang w:val="bg-BG"/>
        </w:rPr>
        <w:t>01./</w:t>
      </w:r>
      <w:proofErr w:type="gramEnd"/>
      <w:r w:rsidRPr="002601E9">
        <w:rPr>
          <w:rFonts w:ascii="Times New Roman" w:hAnsi="Times New Roman"/>
          <w:color w:val="000000"/>
          <w:sz w:val="22"/>
          <w:szCs w:val="22"/>
          <w:lang w:val="bg-BG"/>
        </w:rPr>
        <w:t>тридесет и първи януари/ на текущата стопанска година.</w:t>
      </w:r>
    </w:p>
    <w:p w:rsidR="002601E9" w:rsidRPr="002601E9" w:rsidRDefault="002601E9" w:rsidP="002601E9">
      <w:pPr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2601E9">
        <w:rPr>
          <w:rFonts w:ascii="Times New Roman" w:hAnsi="Times New Roman"/>
          <w:sz w:val="22"/>
          <w:szCs w:val="22"/>
          <w:lang w:val="ru-RU"/>
        </w:rPr>
        <w:t>При отказ</w:t>
      </w:r>
      <w:proofErr w:type="gram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участник да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сключи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договор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кандидатът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класиран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поканва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да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сключи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договор при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него цена, но не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по-ниска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от 90 на сто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цената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, предложена от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първия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кандидат. В случай на отказ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процедурата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2601E9">
        <w:rPr>
          <w:rFonts w:ascii="Times New Roman" w:hAnsi="Times New Roman"/>
          <w:sz w:val="22"/>
          <w:szCs w:val="22"/>
          <w:lang w:val="ru-RU"/>
        </w:rPr>
        <w:t>прекратява</w:t>
      </w:r>
      <w:proofErr w:type="spellEnd"/>
      <w:r w:rsidRPr="002601E9">
        <w:rPr>
          <w:rFonts w:ascii="Times New Roman" w:hAnsi="Times New Roman"/>
          <w:sz w:val="22"/>
          <w:szCs w:val="22"/>
          <w:lang w:val="ru-RU"/>
        </w:rPr>
        <w:t>.</w:t>
      </w:r>
    </w:p>
    <w:p w:rsidR="002601E9" w:rsidRPr="002601E9" w:rsidRDefault="002601E9" w:rsidP="002601E9">
      <w:pPr>
        <w:spacing w:line="300" w:lineRule="exact"/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>Сключването на договор за наем или аренда за ползване на обявените по този ред земеделски земи от ДПФ не гарантира подпомагане на земеделските производители по схемите и мерките на Общата селскостопанска политика.</w:t>
      </w:r>
    </w:p>
    <w:p w:rsidR="002601E9" w:rsidRPr="002601E9" w:rsidRDefault="002601E9" w:rsidP="002601E9">
      <w:pPr>
        <w:ind w:left="142"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CB15D3" w:rsidRPr="00764BC7" w:rsidRDefault="002601E9" w:rsidP="00764BC7">
      <w:pPr>
        <w:spacing w:line="300" w:lineRule="exact"/>
        <w:jc w:val="both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ab/>
        <w:t>Списъци с имотите от ДПФ, всички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необходими 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документи и условията за участие са публикувани на интернет-страницата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на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ОД</w:t>
      </w:r>
      <w:r w:rsidRPr="002601E9">
        <w:rPr>
          <w:rFonts w:ascii="Times New Roman" w:hAnsi="Times New Roman"/>
          <w:b/>
          <w:sz w:val="22"/>
          <w:szCs w:val="22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>„Земеделие”</w:t>
      </w:r>
      <w:r w:rsidR="00764BC7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- Габрово: </w:t>
      </w:r>
      <w:r w:rsidR="00764BC7" w:rsidRPr="00764BC7">
        <w:rPr>
          <w:rFonts w:ascii="Times New Roman" w:hAnsi="Times New Roman"/>
          <w:b/>
          <w:sz w:val="24"/>
          <w:szCs w:val="24"/>
          <w:u w:val="single"/>
        </w:rPr>
        <w:t>https://www.mzh.government.bg/ODZ-Gabrovo/bg/Home.aspx</w:t>
      </w:r>
    </w:p>
    <w:sectPr w:rsidR="00CB15D3" w:rsidRPr="00764BC7" w:rsidSect="00955741">
      <w:headerReference w:type="default" r:id="rId8"/>
      <w:headerReference w:type="first" r:id="rId9"/>
      <w:footerReference w:type="first" r:id="rId10"/>
      <w:pgSz w:w="11907" w:h="16840" w:code="9"/>
      <w:pgMar w:top="993" w:right="992" w:bottom="567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0BA" w:rsidRDefault="009230BA">
      <w:r>
        <w:separator/>
      </w:r>
    </w:p>
  </w:endnote>
  <w:endnote w:type="continuationSeparator" w:id="0">
    <w:p w:rsidR="009230BA" w:rsidRDefault="00923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5C6D" w:rsidRPr="006003E3" w:rsidRDefault="00495C6D" w:rsidP="00457EB9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>ул.</w:t>
    </w:r>
    <w:r w:rsidR="004A2DB7">
      <w:rPr>
        <w:sz w:val="18"/>
        <w:lang w:val="ru-RU"/>
      </w:rPr>
      <w:t xml:space="preserve"> </w:t>
    </w:r>
    <w:r>
      <w:rPr>
        <w:sz w:val="18"/>
        <w:lang w:val="bg-BG"/>
      </w:rPr>
      <w:t>”</w:t>
    </w:r>
    <w:r w:rsidR="00FD28DF">
      <w:rPr>
        <w:sz w:val="18"/>
        <w:lang w:val="ru-RU"/>
      </w:rPr>
      <w:t>Брянска</w:t>
    </w:r>
    <w:proofErr w:type="gramEnd"/>
    <w:r w:rsidR="00FD28DF">
      <w:rPr>
        <w:sz w:val="18"/>
        <w:lang w:val="ru-RU"/>
      </w:rPr>
      <w:t>" №</w:t>
    </w:r>
    <w:r w:rsidR="004A2DB7">
      <w:rPr>
        <w:sz w:val="18"/>
        <w:lang w:val="ru-RU"/>
      </w:rPr>
      <w:t xml:space="preserve"> </w:t>
    </w:r>
    <w:r w:rsidR="00FD28DF">
      <w:rPr>
        <w:sz w:val="18"/>
        <w:lang w:val="ru-RU"/>
      </w:rPr>
      <w:t>30</w:t>
    </w:r>
    <w:r w:rsidR="004A2DB7">
      <w:rPr>
        <w:sz w:val="18"/>
        <w:lang w:val="ru-RU"/>
      </w:rPr>
      <w:t xml:space="preserve">, </w:t>
    </w:r>
    <w:proofErr w:type="spellStart"/>
    <w:r w:rsidR="004A2DB7">
      <w:rPr>
        <w:sz w:val="18"/>
        <w:lang w:val="ru-RU"/>
      </w:rPr>
      <w:t>ет</w:t>
    </w:r>
    <w:proofErr w:type="spellEnd"/>
    <w:r w:rsidR="004A2DB7">
      <w:rPr>
        <w:sz w:val="18"/>
        <w:lang w:val="ru-RU"/>
      </w:rPr>
      <w:t>. 3</w:t>
    </w:r>
    <w:r w:rsidR="001D0794">
      <w:rPr>
        <w:sz w:val="18"/>
        <w:lang w:val="ru-RU"/>
      </w:rPr>
      <w:t xml:space="preserve">, тел.: </w:t>
    </w:r>
    <w:r w:rsidR="00FD28DF">
      <w:rPr>
        <w:sz w:val="18"/>
        <w:lang w:val="ru-RU"/>
      </w:rPr>
      <w:t>0</w:t>
    </w:r>
    <w:r w:rsidR="001D0794">
      <w:rPr>
        <w:sz w:val="18"/>
        <w:lang w:val="ru-RU"/>
      </w:rPr>
      <w:t xml:space="preserve">66 </w:t>
    </w:r>
    <w:r w:rsidR="001D0794"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 w:rsidR="006003E3">
      <w:rPr>
        <w:sz w:val="18"/>
      </w:rPr>
      <w:t xml:space="preserve"> </w:t>
    </w:r>
    <w:r w:rsidR="004A2DB7">
      <w:rPr>
        <w:sz w:val="18"/>
        <w:lang w:val="bg-BG"/>
      </w:rPr>
      <w:t>804</w:t>
    </w:r>
    <w:r w:rsidR="006003E3">
      <w:rPr>
        <w:sz w:val="18"/>
        <w:lang w:val="bg-BG"/>
      </w:rPr>
      <w:t> </w:t>
    </w:r>
    <w:r w:rsidR="004A2DB7">
      <w:rPr>
        <w:sz w:val="18"/>
        <w:lang w:val="bg-BG"/>
      </w:rPr>
      <w:t>274</w:t>
    </w:r>
  </w:p>
  <w:p w:rsidR="00495C6D" w:rsidRDefault="004A2DB7" w:rsidP="00457EB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="00495C6D" w:rsidRPr="004A2DB7">
      <w:rPr>
        <w:sz w:val="18"/>
      </w:rPr>
      <w:t xml:space="preserve">: </w:t>
    </w:r>
    <w:r w:rsidR="006003E3" w:rsidRPr="006003E3">
      <w:rPr>
        <w:sz w:val="18"/>
      </w:rPr>
      <w:t>odzg_gabrovo@mzh</w:t>
    </w:r>
    <w:r w:rsidR="006003E3">
      <w:rPr>
        <w:sz w:val="18"/>
      </w:rPr>
      <w:t>.government.bg</w:t>
    </w:r>
  </w:p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0BA" w:rsidRDefault="009230BA">
      <w:r>
        <w:separator/>
      </w:r>
    </w:p>
  </w:footnote>
  <w:footnote w:type="continuationSeparator" w:id="0">
    <w:p w:rsidR="009230BA" w:rsidRDefault="00923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E41" w:rsidRPr="000A07DD" w:rsidRDefault="00E63E41" w:rsidP="00E63E41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lang w:val="bg-BG"/>
      </w:rPr>
    </w:pPr>
    <w:r w:rsidRPr="000A07DD">
      <w:rPr>
        <w:rFonts w:ascii="Verdana" w:hAnsi="Verdana"/>
        <w:lang w:val="bg-BG"/>
      </w:rPr>
      <w:t>Информацията е класифицирана:</w:t>
    </w:r>
  </w:p>
  <w:p w:rsidR="00E63E41" w:rsidRPr="000A07DD" w:rsidRDefault="00E63E41" w:rsidP="00E63E41">
    <w:pPr>
      <w:pStyle w:val="a3"/>
      <w:spacing w:line="360" w:lineRule="auto"/>
      <w:jc w:val="right"/>
      <w:rPr>
        <w:rFonts w:ascii="Verdana" w:hAnsi="Verdana"/>
        <w:bCs/>
        <w:lang w:val="bg-BG"/>
      </w:rPr>
    </w:pPr>
    <w:r w:rsidRPr="000A07DD">
      <w:rPr>
        <w:rFonts w:ascii="Verdana" w:hAnsi="Verdana"/>
        <w:bCs/>
        <w:lang w:val="bg-BG"/>
      </w:rPr>
      <w:t>ниво 1, TLP-GREEN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7451A7">
      <w:rPr>
        <w:rFonts w:ascii="Verdana" w:hAnsi="Verdana"/>
        <w:lang w:val="bg-BG"/>
      </w:rPr>
      <w:t>Класификация на информацията</w:t>
    </w:r>
    <w:r w:rsidR="0022656E" w:rsidRPr="000A07DD">
      <w:rPr>
        <w:rFonts w:ascii="Verdana" w:hAnsi="Verdana"/>
        <w:lang w:val="bg-BG"/>
      </w:rPr>
      <w:t>:</w:t>
    </w:r>
  </w:p>
  <w:p w:rsidR="0022656E" w:rsidRPr="000A07DD" w:rsidRDefault="00F44B0F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F55723" wp14:editId="371CB6DA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07FD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639F9A91" wp14:editId="7CF9908D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2656E" w:rsidRPr="000A07DD">
      <w:rPr>
        <w:rFonts w:ascii="Verdana" w:hAnsi="Verdana"/>
        <w:bCs/>
        <w:lang w:val="bg-BG"/>
      </w:rPr>
      <w:t>ниво 1, TLP-GREEN</w:t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412F77"/>
    <w:multiLevelType w:val="hybridMultilevel"/>
    <w:tmpl w:val="4CC0FB5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012F3C"/>
    <w:multiLevelType w:val="hybridMultilevel"/>
    <w:tmpl w:val="8F58C54A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24617D9"/>
    <w:multiLevelType w:val="hybridMultilevel"/>
    <w:tmpl w:val="25BAAEB4"/>
    <w:lvl w:ilvl="0" w:tplc="E8BC36A2">
      <w:start w:val="1"/>
      <w:numFmt w:val="bullet"/>
      <w:lvlText w:val=""/>
      <w:lvlJc w:val="left"/>
      <w:pPr>
        <w:tabs>
          <w:tab w:val="num" w:pos="709"/>
        </w:tabs>
        <w:ind w:left="709" w:hanging="454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2411B30"/>
    <w:multiLevelType w:val="hybridMultilevel"/>
    <w:tmpl w:val="DDA82B0A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6EEC20E6"/>
    <w:multiLevelType w:val="hybridMultilevel"/>
    <w:tmpl w:val="69E87E4E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 w15:restartNumberingAfterBreak="0">
    <w:nsid w:val="7247560D"/>
    <w:multiLevelType w:val="hybridMultilevel"/>
    <w:tmpl w:val="ECA0395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732A664D"/>
    <w:multiLevelType w:val="hybridMultilevel"/>
    <w:tmpl w:val="77881D22"/>
    <w:lvl w:ilvl="0" w:tplc="E736B9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1802"/>
    <w:rsid w:val="00014B6C"/>
    <w:rsid w:val="00021891"/>
    <w:rsid w:val="00036050"/>
    <w:rsid w:val="00044B88"/>
    <w:rsid w:val="00045DAE"/>
    <w:rsid w:val="000477BF"/>
    <w:rsid w:val="0005609A"/>
    <w:rsid w:val="00060795"/>
    <w:rsid w:val="00070E7B"/>
    <w:rsid w:val="0008017C"/>
    <w:rsid w:val="00080EF7"/>
    <w:rsid w:val="00083E30"/>
    <w:rsid w:val="000A2FF6"/>
    <w:rsid w:val="000A3756"/>
    <w:rsid w:val="000B4927"/>
    <w:rsid w:val="000B4C8F"/>
    <w:rsid w:val="000B57D0"/>
    <w:rsid w:val="000C04E6"/>
    <w:rsid w:val="000E400C"/>
    <w:rsid w:val="001204B2"/>
    <w:rsid w:val="001228F7"/>
    <w:rsid w:val="00122E58"/>
    <w:rsid w:val="001239CB"/>
    <w:rsid w:val="001431AB"/>
    <w:rsid w:val="0015351F"/>
    <w:rsid w:val="00153C21"/>
    <w:rsid w:val="0015724D"/>
    <w:rsid w:val="00157D1E"/>
    <w:rsid w:val="00172A52"/>
    <w:rsid w:val="0019087F"/>
    <w:rsid w:val="00197E4C"/>
    <w:rsid w:val="001A079D"/>
    <w:rsid w:val="001A38BA"/>
    <w:rsid w:val="001A413F"/>
    <w:rsid w:val="001A6554"/>
    <w:rsid w:val="001B4BA5"/>
    <w:rsid w:val="001B6149"/>
    <w:rsid w:val="001C15D3"/>
    <w:rsid w:val="001D0794"/>
    <w:rsid w:val="001D2F93"/>
    <w:rsid w:val="001E1BC8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01E9"/>
    <w:rsid w:val="00261A92"/>
    <w:rsid w:val="00266D04"/>
    <w:rsid w:val="002740C7"/>
    <w:rsid w:val="00280B45"/>
    <w:rsid w:val="00285E08"/>
    <w:rsid w:val="002A3F55"/>
    <w:rsid w:val="002A5BD6"/>
    <w:rsid w:val="002A7A15"/>
    <w:rsid w:val="002B3B5D"/>
    <w:rsid w:val="002B5765"/>
    <w:rsid w:val="002B59BB"/>
    <w:rsid w:val="002B7855"/>
    <w:rsid w:val="002C2F80"/>
    <w:rsid w:val="002C3E3E"/>
    <w:rsid w:val="002C72D3"/>
    <w:rsid w:val="002E0340"/>
    <w:rsid w:val="002E25EF"/>
    <w:rsid w:val="002E7516"/>
    <w:rsid w:val="0030309F"/>
    <w:rsid w:val="00316276"/>
    <w:rsid w:val="00321227"/>
    <w:rsid w:val="003356C0"/>
    <w:rsid w:val="00341041"/>
    <w:rsid w:val="00341FDF"/>
    <w:rsid w:val="00346A0D"/>
    <w:rsid w:val="003529BD"/>
    <w:rsid w:val="00353649"/>
    <w:rsid w:val="003566ED"/>
    <w:rsid w:val="00362D7A"/>
    <w:rsid w:val="0036552F"/>
    <w:rsid w:val="00377476"/>
    <w:rsid w:val="003A5111"/>
    <w:rsid w:val="003B372A"/>
    <w:rsid w:val="003B7313"/>
    <w:rsid w:val="003C5634"/>
    <w:rsid w:val="003E2958"/>
    <w:rsid w:val="003E4D34"/>
    <w:rsid w:val="003E5E2E"/>
    <w:rsid w:val="003F290A"/>
    <w:rsid w:val="003F514E"/>
    <w:rsid w:val="00404969"/>
    <w:rsid w:val="00411C35"/>
    <w:rsid w:val="00414A43"/>
    <w:rsid w:val="00430109"/>
    <w:rsid w:val="004302EE"/>
    <w:rsid w:val="00434745"/>
    <w:rsid w:val="00446795"/>
    <w:rsid w:val="00447822"/>
    <w:rsid w:val="00452CC0"/>
    <w:rsid w:val="00456D38"/>
    <w:rsid w:val="00457EB9"/>
    <w:rsid w:val="004610DE"/>
    <w:rsid w:val="00470A0B"/>
    <w:rsid w:val="004747FD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D29CF"/>
    <w:rsid w:val="004E5062"/>
    <w:rsid w:val="004E5AF7"/>
    <w:rsid w:val="004F1D3B"/>
    <w:rsid w:val="004F4958"/>
    <w:rsid w:val="004F765C"/>
    <w:rsid w:val="00504134"/>
    <w:rsid w:val="00513801"/>
    <w:rsid w:val="0052781F"/>
    <w:rsid w:val="00535DE4"/>
    <w:rsid w:val="00542607"/>
    <w:rsid w:val="00542842"/>
    <w:rsid w:val="0054658E"/>
    <w:rsid w:val="00560044"/>
    <w:rsid w:val="005665F9"/>
    <w:rsid w:val="0056780F"/>
    <w:rsid w:val="0057056E"/>
    <w:rsid w:val="00582647"/>
    <w:rsid w:val="005836B0"/>
    <w:rsid w:val="00586581"/>
    <w:rsid w:val="00587986"/>
    <w:rsid w:val="005A2E1A"/>
    <w:rsid w:val="005A3B17"/>
    <w:rsid w:val="005B69F7"/>
    <w:rsid w:val="005C3D2D"/>
    <w:rsid w:val="005C458C"/>
    <w:rsid w:val="005C4EFC"/>
    <w:rsid w:val="005D0C5E"/>
    <w:rsid w:val="005D7788"/>
    <w:rsid w:val="005E1BD9"/>
    <w:rsid w:val="006003E3"/>
    <w:rsid w:val="00602A0B"/>
    <w:rsid w:val="00623C97"/>
    <w:rsid w:val="00623DC0"/>
    <w:rsid w:val="00637995"/>
    <w:rsid w:val="00646FF4"/>
    <w:rsid w:val="006617EB"/>
    <w:rsid w:val="00670BC8"/>
    <w:rsid w:val="00675736"/>
    <w:rsid w:val="00682B72"/>
    <w:rsid w:val="0069600A"/>
    <w:rsid w:val="006A1180"/>
    <w:rsid w:val="006B0B9A"/>
    <w:rsid w:val="006B1B53"/>
    <w:rsid w:val="006C7204"/>
    <w:rsid w:val="006E1290"/>
    <w:rsid w:val="006E1608"/>
    <w:rsid w:val="006E4750"/>
    <w:rsid w:val="00702492"/>
    <w:rsid w:val="00707DAE"/>
    <w:rsid w:val="00716209"/>
    <w:rsid w:val="0072561A"/>
    <w:rsid w:val="00735898"/>
    <w:rsid w:val="007434D4"/>
    <w:rsid w:val="007449A8"/>
    <w:rsid w:val="007451A7"/>
    <w:rsid w:val="00764BC7"/>
    <w:rsid w:val="00785AB2"/>
    <w:rsid w:val="007865D2"/>
    <w:rsid w:val="00792B13"/>
    <w:rsid w:val="00796367"/>
    <w:rsid w:val="007A51F7"/>
    <w:rsid w:val="007A6290"/>
    <w:rsid w:val="007B2439"/>
    <w:rsid w:val="007B7858"/>
    <w:rsid w:val="007D06CB"/>
    <w:rsid w:val="007D0A64"/>
    <w:rsid w:val="007D6B64"/>
    <w:rsid w:val="007E1142"/>
    <w:rsid w:val="007E303F"/>
    <w:rsid w:val="007F0F7C"/>
    <w:rsid w:val="0080571D"/>
    <w:rsid w:val="008108FD"/>
    <w:rsid w:val="008114AE"/>
    <w:rsid w:val="00826BD6"/>
    <w:rsid w:val="008466A6"/>
    <w:rsid w:val="00850461"/>
    <w:rsid w:val="0085348A"/>
    <w:rsid w:val="008628E1"/>
    <w:rsid w:val="00865290"/>
    <w:rsid w:val="00866D9D"/>
    <w:rsid w:val="00873A6E"/>
    <w:rsid w:val="0088062D"/>
    <w:rsid w:val="00885C88"/>
    <w:rsid w:val="008A4EC5"/>
    <w:rsid w:val="008B0206"/>
    <w:rsid w:val="008B1300"/>
    <w:rsid w:val="008C1742"/>
    <w:rsid w:val="008E16A1"/>
    <w:rsid w:val="008E63AB"/>
    <w:rsid w:val="0090127B"/>
    <w:rsid w:val="00914A56"/>
    <w:rsid w:val="00914EB4"/>
    <w:rsid w:val="009230BA"/>
    <w:rsid w:val="00932B6D"/>
    <w:rsid w:val="00936425"/>
    <w:rsid w:val="009401C9"/>
    <w:rsid w:val="0094124B"/>
    <w:rsid w:val="00946D85"/>
    <w:rsid w:val="00955741"/>
    <w:rsid w:val="00966E8E"/>
    <w:rsid w:val="00974546"/>
    <w:rsid w:val="00974B3B"/>
    <w:rsid w:val="009904C6"/>
    <w:rsid w:val="0099275B"/>
    <w:rsid w:val="009960C2"/>
    <w:rsid w:val="009A3C0F"/>
    <w:rsid w:val="009A49E5"/>
    <w:rsid w:val="009A7D0C"/>
    <w:rsid w:val="009D15CC"/>
    <w:rsid w:val="009D754A"/>
    <w:rsid w:val="009E2412"/>
    <w:rsid w:val="009E617D"/>
    <w:rsid w:val="009E7D8E"/>
    <w:rsid w:val="009F07B6"/>
    <w:rsid w:val="00A02FF4"/>
    <w:rsid w:val="00A079E3"/>
    <w:rsid w:val="00A10231"/>
    <w:rsid w:val="00A10B90"/>
    <w:rsid w:val="00A15922"/>
    <w:rsid w:val="00A21DBD"/>
    <w:rsid w:val="00A51B76"/>
    <w:rsid w:val="00A6569C"/>
    <w:rsid w:val="00A75F60"/>
    <w:rsid w:val="00A85404"/>
    <w:rsid w:val="00A855ED"/>
    <w:rsid w:val="00A86B12"/>
    <w:rsid w:val="00A912E3"/>
    <w:rsid w:val="00A92749"/>
    <w:rsid w:val="00AA0574"/>
    <w:rsid w:val="00AA26A9"/>
    <w:rsid w:val="00AB2B9D"/>
    <w:rsid w:val="00AB7BDB"/>
    <w:rsid w:val="00AD13E8"/>
    <w:rsid w:val="00AD37FF"/>
    <w:rsid w:val="00AD422B"/>
    <w:rsid w:val="00AE2E2B"/>
    <w:rsid w:val="00AF1848"/>
    <w:rsid w:val="00B02293"/>
    <w:rsid w:val="00B133E5"/>
    <w:rsid w:val="00B14A9E"/>
    <w:rsid w:val="00B176FB"/>
    <w:rsid w:val="00B25C1D"/>
    <w:rsid w:val="00B279F5"/>
    <w:rsid w:val="00B36174"/>
    <w:rsid w:val="00B4108B"/>
    <w:rsid w:val="00B47653"/>
    <w:rsid w:val="00B53100"/>
    <w:rsid w:val="00B53290"/>
    <w:rsid w:val="00B759DF"/>
    <w:rsid w:val="00B8069D"/>
    <w:rsid w:val="00B915C4"/>
    <w:rsid w:val="00BB79B1"/>
    <w:rsid w:val="00BC2C4C"/>
    <w:rsid w:val="00BD0331"/>
    <w:rsid w:val="00BD3CDB"/>
    <w:rsid w:val="00BD4BDC"/>
    <w:rsid w:val="00BE467E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47F53"/>
    <w:rsid w:val="00C738A7"/>
    <w:rsid w:val="00C865DA"/>
    <w:rsid w:val="00C87D84"/>
    <w:rsid w:val="00CA3258"/>
    <w:rsid w:val="00CA4644"/>
    <w:rsid w:val="00CA7A14"/>
    <w:rsid w:val="00CB15D3"/>
    <w:rsid w:val="00CB764C"/>
    <w:rsid w:val="00CC34EB"/>
    <w:rsid w:val="00CC3A0A"/>
    <w:rsid w:val="00CD0A12"/>
    <w:rsid w:val="00CE747B"/>
    <w:rsid w:val="00CF3C37"/>
    <w:rsid w:val="00CF4593"/>
    <w:rsid w:val="00D04791"/>
    <w:rsid w:val="00D12D8E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2AED"/>
    <w:rsid w:val="00D85F3D"/>
    <w:rsid w:val="00D92B77"/>
    <w:rsid w:val="00D95136"/>
    <w:rsid w:val="00DA2BE5"/>
    <w:rsid w:val="00DB046A"/>
    <w:rsid w:val="00DC1343"/>
    <w:rsid w:val="00DD11B4"/>
    <w:rsid w:val="00DD44EF"/>
    <w:rsid w:val="00DE69C8"/>
    <w:rsid w:val="00DF6142"/>
    <w:rsid w:val="00DF61F5"/>
    <w:rsid w:val="00E03F3E"/>
    <w:rsid w:val="00E22C27"/>
    <w:rsid w:val="00E47DD4"/>
    <w:rsid w:val="00E62730"/>
    <w:rsid w:val="00E63E41"/>
    <w:rsid w:val="00E6764B"/>
    <w:rsid w:val="00E70458"/>
    <w:rsid w:val="00E72366"/>
    <w:rsid w:val="00E80A45"/>
    <w:rsid w:val="00E95F9D"/>
    <w:rsid w:val="00EA3B1F"/>
    <w:rsid w:val="00EA5FAD"/>
    <w:rsid w:val="00EC1115"/>
    <w:rsid w:val="00EC2525"/>
    <w:rsid w:val="00ED2930"/>
    <w:rsid w:val="00ED2B0D"/>
    <w:rsid w:val="00EE35BC"/>
    <w:rsid w:val="00EE69FA"/>
    <w:rsid w:val="00EF263B"/>
    <w:rsid w:val="00EF4948"/>
    <w:rsid w:val="00EF5159"/>
    <w:rsid w:val="00EF67E4"/>
    <w:rsid w:val="00F02D68"/>
    <w:rsid w:val="00F0650A"/>
    <w:rsid w:val="00F130FB"/>
    <w:rsid w:val="00F25077"/>
    <w:rsid w:val="00F26248"/>
    <w:rsid w:val="00F40A55"/>
    <w:rsid w:val="00F43160"/>
    <w:rsid w:val="00F44B0F"/>
    <w:rsid w:val="00F503B7"/>
    <w:rsid w:val="00F72CF1"/>
    <w:rsid w:val="00F76108"/>
    <w:rsid w:val="00F81833"/>
    <w:rsid w:val="00F95ED8"/>
    <w:rsid w:val="00FA2580"/>
    <w:rsid w:val="00FA5D7A"/>
    <w:rsid w:val="00FB169F"/>
    <w:rsid w:val="00FB7E8C"/>
    <w:rsid w:val="00FC3745"/>
    <w:rsid w:val="00FD0E4A"/>
    <w:rsid w:val="00FD169F"/>
    <w:rsid w:val="00FD28DF"/>
    <w:rsid w:val="00FD639F"/>
    <w:rsid w:val="00FD6B5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30AABF"/>
  <w15:docId w15:val="{BA2D9719-4C77-4ED0-956A-A3FECEE74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17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694E4-426E-4A6F-AB2E-02505CD04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2880</Words>
  <Characters>16417</Characters>
  <Application>Microsoft Office Word</Application>
  <DocSecurity>0</DocSecurity>
  <Lines>136</Lines>
  <Paragraphs>38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G_Koceva</cp:lastModifiedBy>
  <cp:revision>11</cp:revision>
  <cp:lastPrinted>2022-04-21T11:58:00Z</cp:lastPrinted>
  <dcterms:created xsi:type="dcterms:W3CDTF">2022-05-23T13:36:00Z</dcterms:created>
  <dcterms:modified xsi:type="dcterms:W3CDTF">2022-11-10T13:45:00Z</dcterms:modified>
</cp:coreProperties>
</file>